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3" w:rsidRPr="00CE1485" w:rsidRDefault="00EF7853" w:rsidP="00E07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8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F7853" w:rsidRPr="00CE1485" w:rsidRDefault="00EF7853" w:rsidP="00E07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485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AC083A" w:rsidRPr="00CE1485"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  <w:r w:rsidR="00AC083A" w:rsidRPr="00CE1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образования «Волгоградский государственный социально-педагогический университет»</w:t>
      </w:r>
    </w:p>
    <w:p w:rsidR="00AC083A" w:rsidRPr="00CE1485" w:rsidRDefault="00E07E8B" w:rsidP="00E07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Факультет управления и экономико-технологического образования</w:t>
      </w:r>
    </w:p>
    <w:p w:rsidR="00E07E8B" w:rsidRPr="00CE1485" w:rsidRDefault="00E07E8B" w:rsidP="00E07E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E1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Кафедра </w:t>
      </w:r>
      <w:r w:rsidRPr="00CE1485">
        <w:rPr>
          <w:rFonts w:ascii="Times New Roman" w:hAnsi="Times New Roman" w:cs="Times New Roman"/>
          <w:b/>
          <w:sz w:val="24"/>
          <w:szCs w:val="24"/>
        </w:rPr>
        <w:t>управления персоналом и экономики в сфере образования</w:t>
      </w:r>
    </w:p>
    <w:p w:rsidR="00E07E8B" w:rsidRDefault="00E07E8B" w:rsidP="00E07E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85A36" w:rsidRPr="00D85A36" w:rsidRDefault="003244CB" w:rsidP="00E07E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Всероссийская</w:t>
      </w:r>
      <w:r w:rsidR="00D85A36" w:rsidRPr="00D85A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D85A36" w:rsidRPr="00D85A36">
        <w:rPr>
          <w:rFonts w:ascii="Times New Roman" w:hAnsi="Times New Roman" w:cs="Times New Roman"/>
          <w:b/>
          <w:sz w:val="28"/>
          <w:szCs w:val="28"/>
        </w:rPr>
        <w:t>научно-практическая</w:t>
      </w:r>
      <w:r w:rsidR="00D85A36" w:rsidRPr="00D85A36">
        <w:rPr>
          <w:rFonts w:ascii="Times New Roman" w:hAnsi="Times New Roman" w:cs="Times New Roman"/>
          <w:sz w:val="28"/>
          <w:szCs w:val="28"/>
        </w:rPr>
        <w:t xml:space="preserve"> </w:t>
      </w:r>
      <w:r w:rsidR="00D85A36" w:rsidRPr="00D85A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конференция </w:t>
      </w:r>
    </w:p>
    <w:p w:rsidR="00D85A36" w:rsidRPr="00D85A36" w:rsidRDefault="00D85A36" w:rsidP="002E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85A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«АКТУАЛЬНЫЕ ПРОБЛЕМЫ ЭКОНОМИЧЕСКОЙ НАУКИ В СИСТЕМЕ ОБРАЗОВАНИЯ: СОСТОЯНИЕ И ПЕРСПЕКТИВЫ»</w:t>
      </w:r>
    </w:p>
    <w:p w:rsidR="00D85A36" w:rsidRDefault="00D85A36" w:rsidP="002E18BA">
      <w:pPr>
        <w:pStyle w:val="a3"/>
        <w:widowControl/>
        <w:spacing w:line="360" w:lineRule="auto"/>
        <w:jc w:val="center"/>
        <w:rPr>
          <w:b/>
          <w:szCs w:val="28"/>
        </w:rPr>
      </w:pPr>
      <w:r w:rsidRPr="00D85A36">
        <w:rPr>
          <w:b/>
          <w:szCs w:val="28"/>
        </w:rPr>
        <w:t>7 октября 2017 г., г. Волгоград</w:t>
      </w:r>
    </w:p>
    <w:p w:rsidR="00E07E8B" w:rsidRDefault="00E07E8B" w:rsidP="002E18BA">
      <w:pPr>
        <w:pStyle w:val="a3"/>
        <w:widowControl/>
        <w:spacing w:line="360" w:lineRule="auto"/>
        <w:jc w:val="center"/>
        <w:rPr>
          <w:b/>
          <w:szCs w:val="28"/>
        </w:rPr>
      </w:pPr>
    </w:p>
    <w:p w:rsidR="00E07E8B" w:rsidRPr="00D85A36" w:rsidRDefault="00E07E8B" w:rsidP="002E18BA">
      <w:pPr>
        <w:pStyle w:val="a3"/>
        <w:widowControl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C52F80" w:rsidRDefault="00C52F80" w:rsidP="00E07E8B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00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43A83" w:rsidRDefault="00C52F80" w:rsidP="00C5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</w:t>
      </w:r>
      <w:r w:rsidR="00A778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 w:rsidR="00A778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A778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A778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A778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</w:t>
      </w:r>
      <w:bookmarkStart w:id="0" w:name="OLE_LINK1"/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«Волгоградский государственный социально-педагогический университет» </w:t>
      </w:r>
      <w:bookmarkEnd w:id="0"/>
      <w:r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>(ФГБОУ ВО "ВГСПУ")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октября 2017 г</w:t>
      </w:r>
      <w:r w:rsidR="00134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3244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Всероссийск</w:t>
      </w:r>
      <w:r w:rsidR="00E07E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ую</w:t>
      </w:r>
      <w:r w:rsidRPr="00C52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52F80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A7789E">
        <w:rPr>
          <w:rFonts w:ascii="Times New Roman" w:hAnsi="Times New Roman" w:cs="Times New Roman"/>
          <w:sz w:val="28"/>
          <w:szCs w:val="28"/>
        </w:rPr>
        <w:t>ую</w:t>
      </w:r>
      <w:r w:rsidRPr="00C52F80">
        <w:rPr>
          <w:rFonts w:ascii="Times New Roman" w:hAnsi="Times New Roman" w:cs="Times New Roman"/>
          <w:sz w:val="28"/>
          <w:szCs w:val="28"/>
        </w:rPr>
        <w:t xml:space="preserve"> </w:t>
      </w:r>
      <w:r w:rsidRPr="00C52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конференци</w:t>
      </w:r>
      <w:r w:rsidR="00A778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ю</w:t>
      </w:r>
      <w:r w:rsidRPr="00C52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«Актуальные проблемы экономической науки в системе образования: состояние и перспективы»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Конференция).</w:t>
      </w:r>
      <w:r w:rsidR="00C4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80" w:rsidRDefault="00C43A83" w:rsidP="00C5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конференции </w:t>
      </w:r>
      <w:r w:rsidRPr="00C4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научных сотрудников,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преподавателей</w:t>
      </w:r>
      <w:r w:rsidRPr="00C4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7E8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вузов и организаций СПО,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E38" w:rsidRDefault="003D36BB" w:rsidP="00C5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Программный комитет конференции</w:t>
      </w:r>
      <w:r w:rsidR="0052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3244CB" w:rsidRPr="00DE3D4A" w:rsidRDefault="003244CB" w:rsidP="00324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Зайцев Владимир Васильевич, доктор педагогических наук, профессор, заведующий кафедрой теории и методики начального образования,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E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роректор по </w:t>
      </w:r>
      <w:r w:rsidR="003D36B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научной работе</w:t>
      </w:r>
      <w:r w:rsidR="003D36BB" w:rsidRPr="003D3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6BB"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"ВГСПУ"</w:t>
      </w:r>
      <w:r w:rsidRPr="00DE3D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768E" w:rsidRDefault="00DB768E" w:rsidP="00C52F80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2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Воробьева Ольга Владимировна, доктор экономических наук, доцент</w:t>
      </w:r>
      <w:r w:rsidRPr="00777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ведущий специалист</w:t>
      </w:r>
      <w:r w:rsidRPr="00777433">
        <w:rPr>
          <w:rStyle w:val="apple-style-span"/>
          <w:rFonts w:ascii="Times New Roman" w:hAnsi="Times New Roman" w:cs="Times New Roman"/>
          <w:sz w:val="28"/>
          <w:szCs w:val="28"/>
        </w:rPr>
        <w:t xml:space="preserve"> центра подготовки кадров ООО </w:t>
      </w:r>
      <w:r w:rsidR="005B35AC">
        <w:rPr>
          <w:rStyle w:val="apple-style-span"/>
          <w:rFonts w:ascii="Times New Roman" w:hAnsi="Times New Roman" w:cs="Times New Roman"/>
          <w:sz w:val="28"/>
          <w:szCs w:val="28"/>
        </w:rPr>
        <w:t>«</w:t>
      </w:r>
      <w:r w:rsidRPr="00777433">
        <w:rPr>
          <w:rStyle w:val="apple-style-span"/>
          <w:rFonts w:ascii="Times New Roman" w:hAnsi="Times New Roman" w:cs="Times New Roman"/>
          <w:sz w:val="28"/>
          <w:szCs w:val="28"/>
        </w:rPr>
        <w:t>Газпром добыча Краснодар</w:t>
      </w:r>
      <w:r w:rsidR="005B35AC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DB768E" w:rsidRDefault="00DB768E" w:rsidP="00C5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56BDD">
        <w:rPr>
          <w:rFonts w:ascii="Times New Roman" w:hAnsi="Times New Roman" w:cs="Times New Roman"/>
          <w:sz w:val="28"/>
          <w:szCs w:val="28"/>
        </w:rPr>
        <w:t xml:space="preserve"> </w:t>
      </w:r>
      <w:r w:rsidRPr="00777433">
        <w:rPr>
          <w:rFonts w:ascii="Times New Roman" w:hAnsi="Times New Roman" w:cs="Times New Roman"/>
          <w:sz w:val="28"/>
          <w:szCs w:val="28"/>
        </w:rPr>
        <w:t xml:space="preserve">Зудина Елена Владимировна, кандидат педагогических наук, доцент, заведующий кафедрой </w:t>
      </w:r>
      <w:r w:rsidRPr="0077743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персоналом и экономики в сфере образования, проректор по </w:t>
      </w:r>
      <w:r w:rsidR="003D3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учебной работе </w:t>
      </w:r>
      <w:r w:rsidR="003D36BB"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"ВГСПУ"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44CB" w:rsidRDefault="00DB768E" w:rsidP="00C5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5E38">
        <w:rPr>
          <w:rFonts w:ascii="Times New Roman" w:hAnsi="Times New Roman" w:cs="Times New Roman"/>
          <w:sz w:val="28"/>
          <w:szCs w:val="28"/>
          <w:shd w:val="clear" w:color="auto" w:fill="FFFFFF"/>
        </w:rPr>
        <w:t>. Кайль Яков Яковлевич, доктор экономических наук, профессор кафедры управления персоналом и экономики в сфере образования</w:t>
      </w:r>
      <w:r w:rsidR="003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ВГСПУ.</w:t>
      </w:r>
    </w:p>
    <w:p w:rsidR="00DB768E" w:rsidRDefault="00DB768E" w:rsidP="00DB7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56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Александровна</w:t>
      </w:r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</w:t>
      </w:r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мировой экономики и менеджмента, </w:t>
      </w:r>
      <w:proofErr w:type="spellStart"/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>д.э.н</w:t>
      </w:r>
      <w:proofErr w:type="spellEnd"/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>., 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3D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банковский 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Санкт-Петербург.</w:t>
      </w:r>
    </w:p>
    <w:p w:rsidR="00FA65B2" w:rsidRPr="00FA65B2" w:rsidRDefault="00A638B7" w:rsidP="00FA65B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B2">
        <w:rPr>
          <w:rFonts w:ascii="Times New Roman" w:hAnsi="Times New Roman" w:cs="Times New Roman"/>
          <w:sz w:val="28"/>
          <w:szCs w:val="28"/>
        </w:rPr>
        <w:t>6</w:t>
      </w:r>
      <w:r w:rsidR="00FA65B2">
        <w:rPr>
          <w:rFonts w:ascii="Times New Roman" w:hAnsi="Times New Roman" w:cs="Times New Roman"/>
          <w:sz w:val="28"/>
          <w:szCs w:val="28"/>
        </w:rPr>
        <w:t>.</w:t>
      </w:r>
      <w:r w:rsidR="00FA65B2" w:rsidRPr="00FA65B2">
        <w:rPr>
          <w:rFonts w:ascii="Times New Roman" w:hAnsi="Times New Roman" w:cs="Times New Roman"/>
          <w:sz w:val="28"/>
          <w:szCs w:val="28"/>
        </w:rPr>
        <w:t>Тинякова Виктория Викторовна, доктор экономических наук, профессор, профессор кафедры информатики и прикладной математики Российского государственного социального университета</w:t>
      </w:r>
      <w:r w:rsidR="003D36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36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36BB">
        <w:rPr>
          <w:rFonts w:ascii="Times New Roman" w:hAnsi="Times New Roman" w:cs="Times New Roman"/>
          <w:sz w:val="28"/>
          <w:szCs w:val="28"/>
        </w:rPr>
        <w:t>.</w:t>
      </w:r>
      <w:r w:rsidR="00FA65B2" w:rsidRPr="00FA65B2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C52F80" w:rsidRDefault="00C52F80" w:rsidP="00C52F8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по 5 направлениям</w:t>
      </w:r>
      <w:r w:rsidR="00410588">
        <w:rPr>
          <w:rFonts w:ascii="Times New Roman" w:hAnsi="Times New Roman" w:cs="Times New Roman"/>
          <w:sz w:val="28"/>
          <w:szCs w:val="28"/>
        </w:rPr>
        <w:t>:</w:t>
      </w:r>
    </w:p>
    <w:p w:rsidR="00C52F80" w:rsidRPr="003D36BB" w:rsidRDefault="00C52F80" w:rsidP="00C5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1. Особенности интеграции образовательных организаций, </w:t>
      </w:r>
      <w:proofErr w:type="spellStart"/>
      <w:proofErr w:type="gramStart"/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бизнес-сообщества</w:t>
      </w:r>
      <w:proofErr w:type="spellEnd"/>
      <w:proofErr w:type="gramEnd"/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органов публичной власти в контексте реформирования системы образования</w:t>
      </w:r>
      <w:r w:rsidR="0066120E"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C52F80" w:rsidRPr="003D36BB" w:rsidRDefault="00C52F80" w:rsidP="00C5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2. Инновационные технологии управления персоналом в организациях</w:t>
      </w:r>
      <w:r w:rsidR="0066120E"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C52F80" w:rsidRPr="003D36BB" w:rsidRDefault="00C52F80" w:rsidP="00C5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3. Развитие предпринимательства в системе образования</w:t>
      </w:r>
      <w:r w:rsidR="0066120E"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C52F80" w:rsidRPr="003D36BB" w:rsidRDefault="00C52F80" w:rsidP="00C5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4. Современные подходы к организации процесса непрерывного профессионального образования</w:t>
      </w:r>
      <w:r w:rsidR="0066120E"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C52F80" w:rsidRPr="003D36BB" w:rsidRDefault="00C52F80" w:rsidP="00C52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5. </w:t>
      </w:r>
      <w:proofErr w:type="spellStart"/>
      <w:proofErr w:type="gramStart"/>
      <w:r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Vario</w:t>
      </w:r>
      <w:proofErr w:type="spellEnd"/>
      <w:r w:rsidR="0066120E" w:rsidRP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</w:p>
    <w:p w:rsidR="00C43A83" w:rsidRPr="003D36BB" w:rsidRDefault="00C43A83" w:rsidP="00C52F8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BB">
        <w:rPr>
          <w:rFonts w:ascii="Times New Roman" w:hAnsi="Times New Roman" w:cs="Times New Roman"/>
          <w:sz w:val="28"/>
          <w:szCs w:val="28"/>
        </w:rPr>
        <w:t>Формы участия в конференции: очная, заочная.</w:t>
      </w:r>
    </w:p>
    <w:p w:rsidR="005E6D25" w:rsidRDefault="005E6D25" w:rsidP="002112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BB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конференции планируется издание материалов участников</w:t>
      </w:r>
      <w:r w:rsidR="00A643FF">
        <w:rPr>
          <w:rFonts w:ascii="Times New Roman" w:hAnsi="Times New Roman" w:cs="Times New Roman"/>
          <w:sz w:val="28"/>
          <w:szCs w:val="28"/>
        </w:rPr>
        <w:t xml:space="preserve"> в научных изданиях</w:t>
      </w:r>
      <w:r w:rsidR="00410588">
        <w:rPr>
          <w:rFonts w:ascii="Times New Roman" w:hAnsi="Times New Roman" w:cs="Times New Roman"/>
          <w:sz w:val="28"/>
          <w:szCs w:val="28"/>
        </w:rPr>
        <w:t xml:space="preserve"> </w:t>
      </w:r>
      <w:r w:rsidR="003D36BB" w:rsidRPr="00910467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"ВГСПУ"</w:t>
      </w:r>
      <w:r w:rsidR="0021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290">
        <w:rPr>
          <w:rFonts w:ascii="Times New Roman" w:hAnsi="Times New Roman" w:cs="Times New Roman"/>
          <w:sz w:val="28"/>
          <w:szCs w:val="28"/>
        </w:rPr>
        <w:t>(обязательна пометка об участии в конференции)</w:t>
      </w:r>
      <w:r w:rsidR="00A643FF">
        <w:rPr>
          <w:rFonts w:ascii="Times New Roman" w:hAnsi="Times New Roman" w:cs="Times New Roman"/>
          <w:sz w:val="28"/>
          <w:szCs w:val="28"/>
        </w:rPr>
        <w:t>:</w:t>
      </w:r>
    </w:p>
    <w:p w:rsidR="004B48DD" w:rsidRDefault="000B6579" w:rsidP="000B6579">
      <w:pPr>
        <w:pStyle w:val="1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643FF" w:rsidRPr="00A643FF">
        <w:rPr>
          <w:b w:val="0"/>
          <w:sz w:val="28"/>
          <w:szCs w:val="28"/>
        </w:rPr>
        <w:t xml:space="preserve">Журнал «Известия Волгоградского государственного </w:t>
      </w:r>
      <w:r w:rsidR="0066120E" w:rsidRPr="0066120E">
        <w:rPr>
          <w:b w:val="0"/>
          <w:sz w:val="28"/>
          <w:szCs w:val="28"/>
          <w:shd w:val="clear" w:color="auto" w:fill="FFFFFF"/>
        </w:rPr>
        <w:t>социально-педагогическ</w:t>
      </w:r>
      <w:r w:rsidR="0066120E">
        <w:rPr>
          <w:b w:val="0"/>
          <w:sz w:val="28"/>
          <w:szCs w:val="28"/>
          <w:shd w:val="clear" w:color="auto" w:fill="FFFFFF"/>
        </w:rPr>
        <w:t>ого</w:t>
      </w:r>
      <w:r w:rsidR="0066120E" w:rsidRPr="0066120E">
        <w:rPr>
          <w:b w:val="0"/>
          <w:sz w:val="28"/>
          <w:szCs w:val="28"/>
          <w:shd w:val="clear" w:color="auto" w:fill="FFFFFF"/>
        </w:rPr>
        <w:t xml:space="preserve"> университет</w:t>
      </w:r>
      <w:r w:rsidR="0066120E">
        <w:rPr>
          <w:b w:val="0"/>
          <w:sz w:val="28"/>
          <w:szCs w:val="28"/>
          <w:shd w:val="clear" w:color="auto" w:fill="FFFFFF"/>
        </w:rPr>
        <w:t>а</w:t>
      </w:r>
      <w:r w:rsidR="00A643FF" w:rsidRPr="00A643FF">
        <w:rPr>
          <w:b w:val="0"/>
          <w:sz w:val="28"/>
          <w:szCs w:val="28"/>
        </w:rPr>
        <w:t>»</w:t>
      </w:r>
      <w:r w:rsidR="0066120E">
        <w:rPr>
          <w:b w:val="0"/>
          <w:sz w:val="28"/>
          <w:szCs w:val="28"/>
        </w:rPr>
        <w:t xml:space="preserve"> (включен в перечень ВАК)</w:t>
      </w:r>
      <w:r w:rsidR="00A643FF">
        <w:rPr>
          <w:b w:val="0"/>
          <w:sz w:val="28"/>
          <w:szCs w:val="28"/>
        </w:rPr>
        <w:t xml:space="preserve">. </w:t>
      </w:r>
    </w:p>
    <w:p w:rsidR="00A643FF" w:rsidRPr="00130E8D" w:rsidRDefault="004B48DD" w:rsidP="00A643F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 к оформлению статьи: </w:t>
      </w:r>
      <w:hyperlink r:id="rId6" w:history="1">
        <w:r w:rsidRPr="002A333B">
          <w:rPr>
            <w:rStyle w:val="a6"/>
            <w:b w:val="0"/>
            <w:sz w:val="28"/>
            <w:szCs w:val="28"/>
          </w:rPr>
          <w:t>http://izvestia.vspu.ru/page/treb</w:t>
        </w:r>
      </w:hyperlink>
    </w:p>
    <w:p w:rsidR="00130E8D" w:rsidRPr="00875AB9" w:rsidRDefault="003D36BB" w:rsidP="00A643F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75AB9">
        <w:rPr>
          <w:b w:val="0"/>
          <w:sz w:val="28"/>
          <w:szCs w:val="28"/>
          <w:shd w:val="clear" w:color="auto" w:fill="FFFFFF"/>
        </w:rPr>
        <w:t xml:space="preserve">Стоимость публикации - </w:t>
      </w:r>
      <w:r w:rsidR="00875AB9" w:rsidRPr="00875AB9">
        <w:rPr>
          <w:b w:val="0"/>
          <w:sz w:val="28"/>
          <w:szCs w:val="28"/>
          <w:shd w:val="clear" w:color="auto" w:fill="FFFFFF"/>
        </w:rPr>
        <w:t>5 000 руб. (для сотрудников и аспирантов ФГБОУ ВО "ВГСПУ" - 50%)</w:t>
      </w:r>
      <w:r w:rsidR="00875AB9">
        <w:rPr>
          <w:b w:val="0"/>
          <w:sz w:val="28"/>
          <w:szCs w:val="28"/>
          <w:shd w:val="clear" w:color="auto" w:fill="FFFFFF"/>
        </w:rPr>
        <w:t>.</w:t>
      </w:r>
    </w:p>
    <w:p w:rsidR="004B48DD" w:rsidRDefault="004B48DD" w:rsidP="00A643F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lastRenderedPageBreak/>
        <w:t xml:space="preserve">2. </w:t>
      </w:r>
      <w:r w:rsidR="003D36BB">
        <w:rPr>
          <w:b w:val="0"/>
          <w:sz w:val="28"/>
          <w:szCs w:val="28"/>
        </w:rPr>
        <w:t>Электронный научно-образовательный журнал</w:t>
      </w:r>
      <w:r>
        <w:rPr>
          <w:b w:val="0"/>
          <w:sz w:val="28"/>
          <w:szCs w:val="28"/>
        </w:rPr>
        <w:t xml:space="preserve"> «Грани познания»</w:t>
      </w:r>
      <w:r w:rsidR="0066120E">
        <w:rPr>
          <w:b w:val="0"/>
          <w:sz w:val="28"/>
          <w:szCs w:val="28"/>
        </w:rPr>
        <w:t xml:space="preserve"> (</w:t>
      </w:r>
      <w:r w:rsidR="0066120E" w:rsidRPr="0066120E">
        <w:rPr>
          <w:b w:val="0"/>
          <w:sz w:val="28"/>
          <w:szCs w:val="28"/>
          <w:shd w:val="clear" w:color="auto" w:fill="FFFFFF"/>
        </w:rPr>
        <w:t>зарегистрирован в РИНЦ)</w:t>
      </w:r>
    </w:p>
    <w:p w:rsidR="00A643FF" w:rsidRDefault="004B48DD" w:rsidP="00C14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DD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статьи: </w:t>
      </w:r>
      <w:hyperlink r:id="rId7" w:history="1">
        <w:r w:rsidR="00225F86" w:rsidRPr="002A333B">
          <w:rPr>
            <w:rStyle w:val="a6"/>
            <w:rFonts w:ascii="Times New Roman" w:hAnsi="Times New Roman" w:cs="Times New Roman"/>
            <w:sz w:val="28"/>
            <w:szCs w:val="28"/>
          </w:rPr>
          <w:t>http://grani.vspu.ru/page/treb</w:t>
        </w:r>
      </w:hyperlink>
    </w:p>
    <w:p w:rsidR="003D36BB" w:rsidRPr="00875AB9" w:rsidRDefault="003D36BB" w:rsidP="003D36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875AB9">
        <w:rPr>
          <w:rFonts w:eastAsiaTheme="minorEastAsia"/>
          <w:b w:val="0"/>
          <w:bCs w:val="0"/>
          <w:kern w:val="0"/>
          <w:sz w:val="28"/>
          <w:szCs w:val="28"/>
        </w:rPr>
        <w:t xml:space="preserve">Стоимость публикации - </w:t>
      </w:r>
      <w:r w:rsidR="00875AB9" w:rsidRPr="00875AB9">
        <w:rPr>
          <w:rFonts w:eastAsiaTheme="minorEastAsia"/>
          <w:b w:val="0"/>
          <w:bCs w:val="0"/>
          <w:kern w:val="0"/>
          <w:sz w:val="28"/>
          <w:szCs w:val="28"/>
        </w:rPr>
        <w:t>1 500 руб.</w:t>
      </w:r>
    </w:p>
    <w:p w:rsidR="00A643FF" w:rsidRDefault="007661E5" w:rsidP="00D220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36BB">
        <w:rPr>
          <w:rFonts w:ascii="Times New Roman" w:hAnsi="Times New Roman" w:cs="Times New Roman"/>
          <w:sz w:val="28"/>
          <w:szCs w:val="28"/>
        </w:rPr>
        <w:t>Электронный ст</w:t>
      </w:r>
      <w:r w:rsidR="0066120E">
        <w:rPr>
          <w:rFonts w:ascii="Times New Roman" w:hAnsi="Times New Roman" w:cs="Times New Roman"/>
          <w:sz w:val="28"/>
          <w:szCs w:val="28"/>
        </w:rPr>
        <w:t>уденческий ж</w:t>
      </w:r>
      <w:r>
        <w:rPr>
          <w:rFonts w:ascii="Times New Roman" w:hAnsi="Times New Roman" w:cs="Times New Roman"/>
          <w:sz w:val="28"/>
          <w:szCs w:val="28"/>
        </w:rPr>
        <w:t>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61E5" w:rsidRDefault="007661E5" w:rsidP="00D220D0">
      <w:pPr>
        <w:shd w:val="clear" w:color="auto" w:fill="FFFFFF"/>
        <w:spacing w:after="0" w:line="360" w:lineRule="auto"/>
        <w:ind w:firstLine="709"/>
        <w:jc w:val="both"/>
      </w:pPr>
      <w:r w:rsidRPr="004B48DD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hyperlink r:id="rId8" w:history="1">
        <w:r w:rsidR="00410588" w:rsidRPr="00222C73">
          <w:rPr>
            <w:rStyle w:val="a6"/>
            <w:rFonts w:ascii="Times New Roman" w:hAnsi="Times New Roman" w:cs="Times New Roman"/>
            <w:sz w:val="28"/>
            <w:szCs w:val="28"/>
          </w:rPr>
          <w:t>http://strizh-vspu.ru/page/treb</w:t>
        </w:r>
      </w:hyperlink>
    </w:p>
    <w:p w:rsidR="003D36BB" w:rsidRPr="00875AB9" w:rsidRDefault="003D36BB" w:rsidP="003D36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875AB9">
        <w:rPr>
          <w:rFonts w:eastAsiaTheme="minorEastAsia"/>
          <w:b w:val="0"/>
          <w:bCs w:val="0"/>
          <w:kern w:val="0"/>
          <w:sz w:val="28"/>
          <w:szCs w:val="28"/>
        </w:rPr>
        <w:t xml:space="preserve">Стоимость публикации - </w:t>
      </w:r>
      <w:r w:rsidR="00875AB9" w:rsidRPr="00875AB9">
        <w:rPr>
          <w:rFonts w:eastAsiaTheme="minorEastAsia"/>
          <w:b w:val="0"/>
          <w:bCs w:val="0"/>
          <w:kern w:val="0"/>
          <w:sz w:val="28"/>
          <w:szCs w:val="28"/>
        </w:rPr>
        <w:t>600 руб.</w:t>
      </w:r>
    </w:p>
    <w:p w:rsidR="00CA40B2" w:rsidRPr="003D36BB" w:rsidRDefault="00875AB9" w:rsidP="00D220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Оплата публикации осуществляется после принятия статьи в номер.</w:t>
      </w:r>
      <w:r w:rsidR="00211290">
        <w:rPr>
          <w:rFonts w:ascii="Times New Roman" w:hAnsi="Times New Roman" w:cs="Times New Roman"/>
          <w:sz w:val="28"/>
          <w:szCs w:val="28"/>
        </w:rPr>
        <w:t xml:space="preserve"> </w:t>
      </w:r>
      <w:r w:rsidR="00CA40B2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заполнить заявку </w:t>
      </w:r>
      <w:r w:rsidR="007035F8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="003D36BB">
        <w:rPr>
          <w:rFonts w:ascii="Times New Roman" w:hAnsi="Times New Roman" w:cs="Times New Roman"/>
          <w:sz w:val="28"/>
          <w:szCs w:val="28"/>
        </w:rPr>
        <w:t xml:space="preserve">и </w:t>
      </w:r>
      <w:r w:rsidR="003D36BB" w:rsidRPr="003D36BB">
        <w:rPr>
          <w:rFonts w:ascii="Times New Roman" w:hAnsi="Times New Roman" w:cs="Times New Roman"/>
          <w:sz w:val="28"/>
          <w:szCs w:val="28"/>
        </w:rPr>
        <w:t xml:space="preserve">направить по </w:t>
      </w:r>
      <w:proofErr w:type="spellStart"/>
      <w:r w:rsidR="001C51A5" w:rsidRPr="003D36BB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="001C51A5" w:rsidRPr="003D36BB">
        <w:rPr>
          <w:rFonts w:ascii="Times New Roman" w:hAnsi="Times New Roman" w:cs="Times New Roman"/>
          <w:bCs/>
          <w:sz w:val="28"/>
          <w:szCs w:val="28"/>
        </w:rPr>
        <w:t>:</w:t>
      </w:r>
      <w:r w:rsidR="001C51A5" w:rsidRPr="003D36B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7035F8" w:rsidRPr="003D36BB">
          <w:rPr>
            <w:rFonts w:ascii="Times New Roman" w:hAnsi="Times New Roman" w:cs="Times New Roman"/>
            <w:sz w:val="28"/>
            <w:szCs w:val="28"/>
          </w:rPr>
          <w:t>konf_kaf_up@rambler.ru</w:t>
        </w:r>
      </w:hyperlink>
      <w:r w:rsidR="00C14FAE" w:rsidRP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C14FAE" w:rsidRPr="003D36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A697B" w:rsidRPr="003D36BB">
        <w:rPr>
          <w:rFonts w:ascii="Times New Roman" w:hAnsi="Times New Roman" w:cs="Times New Roman"/>
          <w:b/>
          <w:sz w:val="28"/>
          <w:szCs w:val="28"/>
        </w:rPr>
        <w:t>29</w:t>
      </w:r>
      <w:r w:rsidR="00C14FAE" w:rsidRPr="003D3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97B" w:rsidRPr="003D36B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14FAE" w:rsidRPr="003D36BB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3D36BB" w:rsidRPr="003D36BB">
        <w:rPr>
          <w:rFonts w:ascii="Times New Roman" w:hAnsi="Times New Roman" w:cs="Times New Roman"/>
          <w:b/>
          <w:sz w:val="28"/>
          <w:szCs w:val="28"/>
        </w:rPr>
        <w:t>.</w:t>
      </w:r>
    </w:p>
    <w:p w:rsidR="00D220D0" w:rsidRPr="00A643FF" w:rsidRDefault="00D220D0" w:rsidP="00C52F80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3F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A64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+7 8442 60 29 20. </w:t>
      </w:r>
    </w:p>
    <w:p w:rsidR="003D36BB" w:rsidRDefault="00C14FAE" w:rsidP="00C14FAE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en-US"/>
        </w:rPr>
      </w:pPr>
      <w:r w:rsidRPr="003D36BB">
        <w:rPr>
          <w:rFonts w:ascii="Times New Roman" w:eastAsia="MS Mincho" w:hAnsi="Times New Roman" w:cs="Times New Roman"/>
          <w:caps/>
          <w:sz w:val="28"/>
          <w:szCs w:val="28"/>
          <w:lang w:eastAsia="en-US"/>
        </w:rPr>
        <w:t>Заявка</w:t>
      </w:r>
    </w:p>
    <w:p w:rsidR="003D36BB" w:rsidRDefault="00C14FAE" w:rsidP="00C14FA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D36BB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на участие </w:t>
      </w:r>
      <w:proofErr w:type="gramStart"/>
      <w:r w:rsidRPr="003D36BB">
        <w:rPr>
          <w:rFonts w:ascii="Times New Roman" w:eastAsia="MS Mincho" w:hAnsi="Times New Roman" w:cs="Times New Roman"/>
          <w:sz w:val="28"/>
          <w:szCs w:val="28"/>
          <w:lang w:eastAsia="en-US"/>
        </w:rPr>
        <w:t>в</w:t>
      </w:r>
      <w:proofErr w:type="gramEnd"/>
      <w:r w:rsidRPr="003D36BB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Всероссийской</w:t>
      </w:r>
      <w:r w:rsidR="003D36BB" w:rsidRPr="00C52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D36BB" w:rsidRPr="00C52F80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3D36BB">
        <w:rPr>
          <w:rFonts w:ascii="Times New Roman" w:hAnsi="Times New Roman" w:cs="Times New Roman"/>
          <w:sz w:val="28"/>
          <w:szCs w:val="28"/>
        </w:rPr>
        <w:t>ой</w:t>
      </w:r>
      <w:r w:rsidR="003D36BB" w:rsidRPr="00C52F80">
        <w:rPr>
          <w:rFonts w:ascii="Times New Roman" w:hAnsi="Times New Roman" w:cs="Times New Roman"/>
          <w:sz w:val="28"/>
          <w:szCs w:val="28"/>
        </w:rPr>
        <w:t xml:space="preserve"> </w:t>
      </w:r>
      <w:r w:rsidR="003D36BB" w:rsidRPr="00C52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конференци</w:t>
      </w:r>
      <w:r w:rsidR="003D36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</w:p>
    <w:p w:rsidR="00C14FAE" w:rsidRPr="003D36BB" w:rsidRDefault="003D36BB" w:rsidP="00C14FAE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C52F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«Актуальные проблемы экономической науки в системе образования: состояние и перспективы»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3D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октября 2017 г.</w:t>
      </w:r>
    </w:p>
    <w:tbl>
      <w:tblPr>
        <w:tblW w:w="8981" w:type="dxa"/>
        <w:jc w:val="center"/>
        <w:tblInd w:w="-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633"/>
        <w:gridCol w:w="4348"/>
      </w:tblGrid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Место работы/учебы (ВУЗ, ССУЗ или др. организация)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5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FAE" w:rsidRPr="00D85A36" w:rsidTr="006F5852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E" w:rsidRPr="00D85A36" w:rsidRDefault="00C14FAE" w:rsidP="006F585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36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E" w:rsidRPr="00D85A36" w:rsidRDefault="00C14FAE" w:rsidP="006F58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4FAE" w:rsidRDefault="00C14FAE" w:rsidP="00C52F80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14FAE" w:rsidSect="004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C89"/>
    <w:multiLevelType w:val="hybridMultilevel"/>
    <w:tmpl w:val="5A106C80"/>
    <w:lvl w:ilvl="0" w:tplc="9D380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A36"/>
    <w:rsid w:val="00082886"/>
    <w:rsid w:val="000B44F5"/>
    <w:rsid w:val="000B6579"/>
    <w:rsid w:val="000C512A"/>
    <w:rsid w:val="00130E8D"/>
    <w:rsid w:val="00134E6E"/>
    <w:rsid w:val="0014437E"/>
    <w:rsid w:val="001A5BAE"/>
    <w:rsid w:val="001C51A5"/>
    <w:rsid w:val="001D6811"/>
    <w:rsid w:val="00211290"/>
    <w:rsid w:val="00225F86"/>
    <w:rsid w:val="00272FBA"/>
    <w:rsid w:val="002E18BA"/>
    <w:rsid w:val="002E1B3F"/>
    <w:rsid w:val="003244CB"/>
    <w:rsid w:val="00356BDD"/>
    <w:rsid w:val="003D36BB"/>
    <w:rsid w:val="003D51CF"/>
    <w:rsid w:val="003E40F9"/>
    <w:rsid w:val="004067ED"/>
    <w:rsid w:val="00410588"/>
    <w:rsid w:val="0042513C"/>
    <w:rsid w:val="0044551E"/>
    <w:rsid w:val="004716B4"/>
    <w:rsid w:val="004A1631"/>
    <w:rsid w:val="004B48DD"/>
    <w:rsid w:val="00525E38"/>
    <w:rsid w:val="00563071"/>
    <w:rsid w:val="005A4E34"/>
    <w:rsid w:val="005A6D00"/>
    <w:rsid w:val="005B35AC"/>
    <w:rsid w:val="005C1600"/>
    <w:rsid w:val="005E6D25"/>
    <w:rsid w:val="0066120E"/>
    <w:rsid w:val="006D21CD"/>
    <w:rsid w:val="006F7F2C"/>
    <w:rsid w:val="007035F8"/>
    <w:rsid w:val="007661E5"/>
    <w:rsid w:val="00777433"/>
    <w:rsid w:val="007A6278"/>
    <w:rsid w:val="007C42EE"/>
    <w:rsid w:val="007D4520"/>
    <w:rsid w:val="00875AB9"/>
    <w:rsid w:val="009D69E6"/>
    <w:rsid w:val="009F22F2"/>
    <w:rsid w:val="00A638B7"/>
    <w:rsid w:val="00A643FF"/>
    <w:rsid w:val="00A7789E"/>
    <w:rsid w:val="00AC083A"/>
    <w:rsid w:val="00B86856"/>
    <w:rsid w:val="00BC11EF"/>
    <w:rsid w:val="00C14FAE"/>
    <w:rsid w:val="00C32EB9"/>
    <w:rsid w:val="00C43A83"/>
    <w:rsid w:val="00C52F80"/>
    <w:rsid w:val="00CA40B2"/>
    <w:rsid w:val="00CA697B"/>
    <w:rsid w:val="00CE1485"/>
    <w:rsid w:val="00D220D0"/>
    <w:rsid w:val="00D85A36"/>
    <w:rsid w:val="00DB768E"/>
    <w:rsid w:val="00DE3D4A"/>
    <w:rsid w:val="00E07E8B"/>
    <w:rsid w:val="00EF7853"/>
    <w:rsid w:val="00FA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E"/>
  </w:style>
  <w:style w:type="paragraph" w:styleId="1">
    <w:name w:val="heading 1"/>
    <w:basedOn w:val="a"/>
    <w:link w:val="10"/>
    <w:uiPriority w:val="9"/>
    <w:qFormat/>
    <w:rsid w:val="00A6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5A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5A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52F80"/>
    <w:pPr>
      <w:ind w:left="720"/>
      <w:contextualSpacing/>
    </w:pPr>
  </w:style>
  <w:style w:type="character" w:customStyle="1" w:styleId="apple-converted-space">
    <w:name w:val="apple-converted-space"/>
    <w:basedOn w:val="a0"/>
    <w:rsid w:val="001C51A5"/>
  </w:style>
  <w:style w:type="character" w:styleId="a6">
    <w:name w:val="Hyperlink"/>
    <w:basedOn w:val="a0"/>
    <w:uiPriority w:val="99"/>
    <w:unhideWhenUsed/>
    <w:rsid w:val="001C51A5"/>
    <w:rPr>
      <w:color w:val="0000FF"/>
      <w:u w:val="single"/>
    </w:rPr>
  </w:style>
  <w:style w:type="character" w:styleId="a7">
    <w:name w:val="Strong"/>
    <w:basedOn w:val="a0"/>
    <w:uiPriority w:val="22"/>
    <w:qFormat/>
    <w:rsid w:val="001C51A5"/>
    <w:rPr>
      <w:b/>
      <w:bCs/>
    </w:rPr>
  </w:style>
  <w:style w:type="paragraph" w:styleId="a8">
    <w:name w:val="Normal (Web)"/>
    <w:basedOn w:val="a"/>
    <w:uiPriority w:val="99"/>
    <w:semiHidden/>
    <w:unhideWhenUsed/>
    <w:rsid w:val="0052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77433"/>
  </w:style>
  <w:style w:type="character" w:customStyle="1" w:styleId="10">
    <w:name w:val="Заголовок 1 Знак"/>
    <w:basedOn w:val="a0"/>
    <w:link w:val="1"/>
    <w:uiPriority w:val="9"/>
    <w:rsid w:val="00A6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Plain Text"/>
    <w:basedOn w:val="a"/>
    <w:link w:val="aa"/>
    <w:uiPriority w:val="99"/>
    <w:semiHidden/>
    <w:unhideWhenUsed/>
    <w:rsid w:val="00FA65B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FA65B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izh-vspu.ru/page/treb" TargetMode="External"/><Relationship Id="rId3" Type="http://schemas.openxmlformats.org/officeDocument/2006/relationships/styles" Target="styles.xml"/><Relationship Id="rId7" Type="http://schemas.openxmlformats.org/officeDocument/2006/relationships/hyperlink" Target="http://grani.vspu.ru/page/tr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vestia.vspu.ru/page/tr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_kaf_u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1108-FBA7-402F-915A-7F6F6058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SSB</cp:lastModifiedBy>
  <cp:revision>4</cp:revision>
  <dcterms:created xsi:type="dcterms:W3CDTF">2017-09-11T07:27:00Z</dcterms:created>
  <dcterms:modified xsi:type="dcterms:W3CDTF">2017-09-11T09:46:00Z</dcterms:modified>
</cp:coreProperties>
</file>