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7B" w:rsidRDefault="00EC237B" w:rsidP="00EC237B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13131"/>
          <w:sz w:val="36"/>
          <w:szCs w:val="36"/>
        </w:rPr>
      </w:pPr>
      <w:r>
        <w:rPr>
          <w:rStyle w:val="a4"/>
          <w:rFonts w:ascii="Arial" w:eastAsiaTheme="majorEastAsia" w:hAnsi="Arial" w:cs="Arial"/>
          <w:b/>
          <w:bCs/>
          <w:color w:val="313131"/>
          <w:sz w:val="36"/>
          <w:szCs w:val="36"/>
          <w:bdr w:val="none" w:sz="0" w:space="0" w:color="auto" w:frame="1"/>
        </w:rPr>
        <w:t>Конкурс 2017 года проектов фундаментальных научных исследований, проводимый РФФИ</w:t>
      </w:r>
    </w:p>
    <w:p w:rsidR="00EC237B" w:rsidRDefault="00EC237B" w:rsidP="00EC237B">
      <w:pPr>
        <w:pStyle w:val="sf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898989"/>
          <w:sz w:val="21"/>
          <w:szCs w:val="21"/>
        </w:rPr>
      </w:pPr>
      <w:r>
        <w:rPr>
          <w:rFonts w:ascii="Arial" w:hAnsi="Arial" w:cs="Arial"/>
          <w:color w:val="898989"/>
          <w:sz w:val="21"/>
          <w:szCs w:val="21"/>
        </w:rPr>
        <w:t>Заявки принимаются до: 15.09.2016 23:59</w:t>
      </w:r>
    </w:p>
    <w:p w:rsidR="00EC237B" w:rsidRDefault="00EC237B" w:rsidP="00EC237B">
      <w:pPr>
        <w:pStyle w:val="sf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898989"/>
          <w:sz w:val="21"/>
          <w:szCs w:val="21"/>
        </w:rPr>
      </w:pPr>
      <w:r>
        <w:rPr>
          <w:rFonts w:ascii="Arial" w:hAnsi="Arial" w:cs="Arial"/>
          <w:color w:val="898989"/>
          <w:sz w:val="21"/>
          <w:szCs w:val="21"/>
        </w:rPr>
        <w:t>Код конкурса: а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Федеральное государственное бюджетное учреждение «Российский фонд фундаментальных исследований» (далее – Фонд) объявляет о проведении конкурса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13131"/>
          <w:sz w:val="21"/>
          <w:szCs w:val="21"/>
        </w:rPr>
        <w:t>2017 года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13131"/>
          <w:sz w:val="21"/>
          <w:szCs w:val="21"/>
        </w:rPr>
        <w:t>проектов фундаментальных научных исследований (далее - Конкурс).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eastAsiaTheme="majorEastAsia" w:hAnsi="Arial" w:cs="Arial"/>
          <w:color w:val="313131"/>
          <w:sz w:val="21"/>
          <w:szCs w:val="21"/>
          <w:bdr w:val="none" w:sz="0" w:space="0" w:color="auto" w:frame="1"/>
        </w:rPr>
        <w:t>Код Конкурса -</w:t>
      </w:r>
      <w:r>
        <w:rPr>
          <w:rStyle w:val="apple-converted-space"/>
          <w:rFonts w:ascii="Arial" w:hAnsi="Arial" w:cs="Arial"/>
          <w:color w:val="313131"/>
          <w:sz w:val="21"/>
          <w:szCs w:val="21"/>
        </w:rPr>
        <w:t> </w:t>
      </w:r>
      <w:r>
        <w:rPr>
          <w:rStyle w:val="a4"/>
          <w:rFonts w:ascii="Arial" w:eastAsiaTheme="majorEastAsia" w:hAnsi="Arial" w:cs="Arial"/>
          <w:color w:val="313131"/>
          <w:sz w:val="21"/>
          <w:szCs w:val="21"/>
          <w:bdr w:val="none" w:sz="0" w:space="0" w:color="auto" w:frame="1"/>
        </w:rPr>
        <w:t>«а».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Настоящее Объявление и документы, на которые содержатся ссылки в настоящем Объявлении, определяют условия Конкурса.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eastAsiaTheme="majorEastAsia" w:hAnsi="Arial" w:cs="Arial"/>
          <w:color w:val="313131"/>
          <w:sz w:val="21"/>
          <w:szCs w:val="21"/>
          <w:bdr w:val="none" w:sz="0" w:space="0" w:color="auto" w:frame="1"/>
        </w:rPr>
        <w:t>Задача Конкурса</w:t>
      </w:r>
      <w:r>
        <w:rPr>
          <w:rStyle w:val="apple-converted-space"/>
          <w:rFonts w:ascii="Arial" w:hAnsi="Arial" w:cs="Arial"/>
          <w:color w:val="313131"/>
          <w:sz w:val="21"/>
          <w:szCs w:val="21"/>
        </w:rPr>
        <w:t> </w:t>
      </w:r>
      <w:r>
        <w:rPr>
          <w:rFonts w:ascii="Arial" w:hAnsi="Arial" w:cs="Arial"/>
          <w:color w:val="313131"/>
          <w:sz w:val="21"/>
          <w:szCs w:val="21"/>
        </w:rPr>
        <w:t>– поддержка научных проектов, в которых осуществляется экспериментальная или теоретическая деятельность, направленная на получение новых знаний о природе, человеке и обществе, выполняемых учеными, способными самостоятельно определить направления и методы проведения исследований.</w:t>
      </w:r>
    </w:p>
    <w:p w:rsidR="00EC237B" w:rsidRDefault="00EC237B" w:rsidP="00EC237B">
      <w:pPr>
        <w:pStyle w:val="3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1. Общие положения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1.1. На Конкурс могут быть представлены проекты фундаментальных научных исследований (далее – Проекты), выполняемые физическими лицами, по следующим направлениям: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(01) математика, механика и информатика;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(02) физика и астрономия;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(03) химия и науки о материалах;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(04) биология и медицинские науки;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(05) науки о Земле;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(06) естественнонаучные методы исследований в гуманитарных науках;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 xml:space="preserve">(07)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инфокоммуникационные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технологии и вычислительные системы;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(08) фундаментальные основы инженерных наук.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Срок выполнения Проекта, представляемого на Конкурс - 1, 2 или 3 года.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Проект может предусматривать проведение экспедиций и/или полевых исследований.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1.2. Заявка на участие Проекта в Конкурсе оформляется в информационной системе Фонда (далее - КИАС РФФИ) и затем представляется в Фонд в печатной форме. Порядок оформления и представления Заявки установлен разделом 2 настоящего Объявления.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Оформление заявок на участие Проектов в Конкурсе в КИАС РФФИ проходит с 15 июня 2016 года до 23 часов 59 минут московского времени 15 сентября 2016 года.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Печатный экземпляр Заявки со всеми обязательными приложениями должен быть представлен в Фонд до 17 часов 00 минут московского времени 29 сентября 2016 года.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 xml:space="preserve">Проекты, 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Заявки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на участие которых в Конкурсе поступят в Фонд после указанного срока, не будут допущены к Конкурсу.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1.3. Подведение итогов Конкурса – четвертый квартал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eastAsiaTheme="majorEastAsia" w:hAnsi="Arial" w:cs="Arial"/>
          <w:color w:val="313131"/>
          <w:sz w:val="21"/>
          <w:szCs w:val="21"/>
          <w:bdr w:val="none" w:sz="0" w:space="0" w:color="auto" w:frame="1"/>
        </w:rPr>
        <w:t>2016 года</w:t>
      </w:r>
      <w:r>
        <w:rPr>
          <w:rFonts w:ascii="Arial" w:hAnsi="Arial" w:cs="Arial"/>
          <w:color w:val="313131"/>
          <w:sz w:val="21"/>
          <w:szCs w:val="21"/>
        </w:rPr>
        <w:t>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По итогам Конкурса Фонд выделяет грант на проведение работ по Проекту только в 2017 году.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Размер гранта на выполнение каждого Проекта, в котором не предусмотрено проведение экспедиции и/или полевого исследования - 700 000 рублей.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Грант на выполнение Проекта, в котором предусмотрено проведение экспедиции и/или полевого исследования, состоит из 700 000 рублей и суммы, предоставляемой на проведение экспедиции и/или полевого исследования.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Решение о предоставлении гранта на каждый следующий год (2018 г., 2019 г.) Фонд будет принимать по результатам экспертизы отчёта о выполнении работ по Проекту в истекшем году, представленного в соответствии с требованиями раздела 4 настоящего Объявления.</w:t>
      </w:r>
    </w:p>
    <w:p w:rsidR="00EC237B" w:rsidRDefault="00EC237B" w:rsidP="00EC237B"/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Условия использования гранта определяются </w:t>
      </w:r>
      <w:hyperlink r:id="rId5" w:history="1">
        <w:r>
          <w:rPr>
            <w:rStyle w:val="a4"/>
            <w:rFonts w:ascii="Arial" w:hAnsi="Arial" w:cs="Arial"/>
            <w:color w:val="205C96"/>
            <w:sz w:val="21"/>
            <w:szCs w:val="21"/>
            <w:bdr w:val="none" w:sz="0" w:space="0" w:color="auto" w:frame="1"/>
          </w:rPr>
          <w:t>«Перечнем допускаемых расходов гранта, выделяемого победителям конкурса проектов фундаментальных научных исследований»</w:t>
        </w:r>
      </w:hyperlink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1.4. Проект может быть представлен на Конкурс физическим лицом или физическими лицами, объединившимися в коллектив численностью не более 10 человек. В состав коллектива физических лиц могут входить научные работники, аспиранты, студенты и работники сферы научного обслуживания.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 xml:space="preserve">Членами коллектива могут быть граждане России и граждане других стран, имеющие вид на жительство в России, работающие в российской организации. Лица, имеющие вид на </w:t>
      </w:r>
      <w:r>
        <w:rPr>
          <w:rFonts w:ascii="Arial" w:hAnsi="Arial" w:cs="Arial"/>
          <w:color w:val="313131"/>
          <w:sz w:val="21"/>
          <w:szCs w:val="21"/>
        </w:rPr>
        <w:lastRenderedPageBreak/>
        <w:t>жительство в России, должны состоять на учете в налоговых органах и пенсионном Фонде России.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При формировании коллектива следует учитывать, что при выполнении работ по Проекту, в случае его поддержки Фондом изменения в составе коллектива не производятся в течение срока, на который предоставлен грант (в течение года).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Внимание: Получателями Гранта Фонда являются физические лица, указанные в Заявке на участие Проекта в Конкурсе.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Физическое лицо и коллектив физических лиц до подачи Проекта на Конкурс должны определить научную организацию (кроме казенного учреждения), которая предоставит условия для выполнения Проекта (далее –</w:t>
      </w:r>
      <w:r>
        <w:rPr>
          <w:rStyle w:val="apple-converted-space"/>
          <w:rFonts w:ascii="Arial" w:hAnsi="Arial" w:cs="Arial"/>
          <w:color w:val="313131"/>
          <w:sz w:val="21"/>
          <w:szCs w:val="21"/>
        </w:rPr>
        <w:t> 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Организация</w:t>
      </w:r>
      <w:r>
        <w:rPr>
          <w:rFonts w:ascii="Arial" w:hAnsi="Arial" w:cs="Arial"/>
          <w:color w:val="313131"/>
          <w:sz w:val="21"/>
          <w:szCs w:val="21"/>
        </w:rPr>
        <w:t>) в случае поддержки Проекта Фондом и предоставления гранта. Согласие Организации предоставить условия для выполнения проекта, в том числе принять грант на свой лицевой (расчетный) счет и осуществлять все расчеты по Проекту с использованием этого счета, подтверждается подписью Руководителя Организации под формой Заявки, содержащей сведения об Организации (Раздел 2).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Внимание: Научная организация – юридическое лицо, независимо от правовой формы и формы собственности, устав которой предусматривает осуществление научной и/или научно-технической деятельности.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Проект на Конкурс от имени коллектива физических лиц подает один из членов коллектива – Руководитель проекта, получивший полномочия от остальных членов коллектива.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Наделение Руководителя проекта необходимыми полномочиями подтверждается личной подписью каждого из членов коллектива под формой Заявки, содержащей сведения о члене коллектива (Раздел 2).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При выборе Руководителя проекта коллектив должен учитывать, что Руководителем проекта не может быть член коллектива, подчиняющийся другому члену коллектива по должности (работники одной организации).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Внимание: В дальнейшем в настоящем Объявлении термин «Руководитель проекта» используется также в отношении физического лица, представляющего Проект от себя лично.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Физическое лицо имеет право участвовать в Конкурсе в качестве Руководителя проекта только в одном Проекте.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1.5. Проект, представленный на Конкурс, не может быть подан на другой конкурс Фонда до подведения итогов настоящего Конкурса. Если проект с таким названием и/или содержанием ранее уже получил поддержку Фонда, и на его выполнение был предоставлен грант Фонда, Проект не может быть представлен на Конкурс.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Название и содержание Проекта не должны совпадать с названием и содержанием работ, финансируемых из федерального бюджета и иных источников, выполняемых (выполнявшихся) в организациях, в которых работают члены коллектива, представившие Проект на Конкурс.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При подаче на Конкурс Проекта, содержащего данные, которым предоставлена правовая охрана, Руководитель проекта обязан получить согласие правообладателей на представление материалов в Фонд, проведение экспертизы и размещение этих материалов на сайте Фонда.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Ответственность за соблюдение требований к Проекту, представляемому на Конкурс, возлагается на Руководителя проекта.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1.6. В случае поддержки Проекта и предоставления гранта на его выполнение Руководитель проекта и члены коллектива: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А) принимают на себя следующие обязательства: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- до подачи итогового отчета опубликовать результаты исследований по Проекту в рецензируемых научных изданиях;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- при публикации результатов ссылаться на полученный грант Фонда</w:t>
      </w:r>
      <w:r>
        <w:rPr>
          <w:rStyle w:val="apple-converted-space"/>
          <w:rFonts w:ascii="Arial" w:hAnsi="Arial" w:cs="Arial"/>
          <w:color w:val="313131"/>
          <w:sz w:val="21"/>
          <w:szCs w:val="21"/>
        </w:rPr>
        <w:t> 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с указанием номера Проекта</w:t>
      </w:r>
      <w:r>
        <w:rPr>
          <w:rFonts w:ascii="Arial" w:hAnsi="Arial" w:cs="Arial"/>
          <w:color w:val="313131"/>
          <w:sz w:val="21"/>
          <w:szCs w:val="21"/>
        </w:rPr>
        <w:t>. Например: «Исследование выполнено при финансовой поддержке РФФИ в рамках научного проекта № 17-01-00001», или ««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The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reported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study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was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funded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by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RFBR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according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to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the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research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project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№ 17-01-00001».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Б) дают согласие на опубликование Фондом аннотаций Проекта и итогового научного отчета (в печатной и электронной форме).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1.7. После подведения итогов Конкурса список Проектов, получивших гранты Фонда, будет опубликован на сайте Фонда.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lastRenderedPageBreak/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Порядок взаимодействия Фонда с физическими лицами, которые получат поддержку Проекта и грант Фонда (победители Конкурса) и Организацией, после подведения итогов и объявления результатов Конкурса определяется</w:t>
      </w:r>
      <w:r>
        <w:rPr>
          <w:rStyle w:val="apple-converted-space"/>
          <w:rFonts w:ascii="Arial" w:hAnsi="Arial" w:cs="Arial"/>
          <w:color w:val="313131"/>
          <w:sz w:val="21"/>
          <w:szCs w:val="21"/>
        </w:rPr>
        <w:t> </w:t>
      </w:r>
      <w:hyperlink r:id="rId6" w:history="1">
        <w:r>
          <w:rPr>
            <w:rStyle w:val="a5"/>
            <w:rFonts w:ascii="Arial" w:eastAsiaTheme="majorEastAsia" w:hAnsi="Arial" w:cs="Arial"/>
            <w:b/>
            <w:bCs/>
            <w:color w:val="205C96"/>
            <w:sz w:val="21"/>
            <w:szCs w:val="21"/>
            <w:bdr w:val="none" w:sz="0" w:space="0" w:color="auto" w:frame="1"/>
          </w:rPr>
          <w:t>«Правилами организации и проведения работ по научным проектам, поддержанным РФФИ»</w:t>
        </w:r>
      </w:hyperlink>
      <w:r>
        <w:rPr>
          <w:rFonts w:ascii="Arial" w:hAnsi="Arial" w:cs="Arial"/>
          <w:color w:val="313131"/>
          <w:sz w:val="21"/>
          <w:szCs w:val="21"/>
        </w:rPr>
        <w:t> и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13131"/>
          <w:sz w:val="21"/>
          <w:szCs w:val="21"/>
        </w:rPr>
        <w:t>Договором, который должен быть заключен в соответствии с указанными Правилами.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Внимание: Фонд предоставляет грант только после заключения Договора.</w:t>
      </w:r>
    </w:p>
    <w:p w:rsidR="00EC237B" w:rsidRDefault="00EC237B" w:rsidP="00EC237B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2. Порядок оформления и подачи Заявки на участие Проекта в Конкурсе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Заявку на участие Проекта в Конкурсе подает Руководитель проекта в электронном виде в КИАС РФФИ и, после регистрации Заявки в КИАС РФФИ (присвоения регистрационного номера), предоставляет в Фонд в печатном виде.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2.1. Для оформления Заявки в КИАС РФФИ Руководитель проекта должен: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- зарегистрироваться в КИАС РФФИ, если он не был зарегистрирован ранее;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- предложить зарегистрироваться в КИАС РФФИ всем остальным членам коллектива, если они не были зарегистрированы ранее,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- внести в КИАС РФФИ сведения, необходимые для заполнения форм Заявки и подписать Заявку в КИАС РФФИ.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Руководитель проекта вносит в КИАС РФФИ сведения, необходимые для заполнения Форм 1 и 4 Заявки и, если Проект предполагает проведение экспедиций и/или полевых исследований, дополнительно Формы 5.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Внимание: Если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Проект предусматривает проведение экспедиций и/или полевых исследований, общий размер финансирования Проекта должен быть указан с учетом затрат на проведение экспедиции и/или полевых исследований.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Формы, содержащие сведения о Руководителе проекта и членах коллектива, зарегистрированных в КИАС РФФИ, заполняются автоматически (в форму вносятся сведения, введенные в систему при регистрации персоны в КИАС РФФИ).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Внимание: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Если член коллектива не принимает приглашение Руководителя проекта, то сведения о нем будут автоматически удалены из Заявки при подписании Заявки в КИАС РФФИ.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Форма, содержащая сведения об Организации, заполняется автоматически, если сведения об Организации имеются в КИАС РФФИ.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Внимание. Руководитель проекта получит возможность подписать Заявку в КИАС РФФИ только в том случае, если статус карточки Организации в КИАС РФФИ «Подписана» или «Достоверность подтверждена».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К Заявке в КИАС РФФИ должен быть присоединен файл в формате PDF, RTF или TEX, содержащий копию заполненной формы 4, дополненную при необходимости формулами, рисунками, картами и т.п.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Размер файла не должен превышать 4 Мб.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После внесения всех необходимых сведений и прикрепления файла Руководитель проекта подписывает Заявку в КИАС РФФИ. Подписанная Руководителем проекта в КИАС РФФИ Заявка регистрируется: автоматически формируется Титульный лист Заявки (форма «Т»), Заявке (Проекту) присваивается регистрационный номер.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Внимание:</w:t>
      </w:r>
      <w:r>
        <w:rPr>
          <w:rStyle w:val="apple-converted-space"/>
          <w:rFonts w:ascii="Arial" w:hAnsi="Arial" w:cs="Arial"/>
          <w:i/>
          <w:iCs/>
          <w:color w:val="313131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Регистрация Заявки в КИАС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внести изменения Руководитель проекта должен снять Заявку с Конкурса, нажав кнопку «Снять заявку с регистрации». После снятия Заявки, она может быть подписана Руководителем проекта ещё только один раз.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Подробные правила работы в КИАС РФФИ представлены на сервере</w:t>
      </w:r>
      <w:r>
        <w:rPr>
          <w:rStyle w:val="apple-converted-space"/>
          <w:rFonts w:ascii="Arial" w:hAnsi="Arial" w:cs="Arial"/>
          <w:color w:val="313131"/>
          <w:sz w:val="21"/>
          <w:szCs w:val="21"/>
        </w:rPr>
        <w:t> </w:t>
      </w:r>
      <w:proofErr w:type="spellStart"/>
      <w:r>
        <w:rPr>
          <w:rFonts w:ascii="Arial" w:hAnsi="Arial" w:cs="Arial"/>
          <w:color w:val="313131"/>
          <w:sz w:val="21"/>
          <w:szCs w:val="21"/>
        </w:rPr>
        <w:fldChar w:fldCharType="begin"/>
      </w:r>
      <w:r>
        <w:rPr>
          <w:rFonts w:ascii="Arial" w:hAnsi="Arial" w:cs="Arial"/>
          <w:color w:val="313131"/>
          <w:sz w:val="21"/>
          <w:szCs w:val="21"/>
        </w:rPr>
        <w:instrText xml:space="preserve"> HYPERLINK "http://kias.rfbr.ru/" </w:instrText>
      </w:r>
      <w:r>
        <w:rPr>
          <w:rFonts w:ascii="Arial" w:hAnsi="Arial" w:cs="Arial"/>
          <w:color w:val="313131"/>
          <w:sz w:val="21"/>
          <w:szCs w:val="21"/>
        </w:rPr>
        <w:fldChar w:fldCharType="separate"/>
      </w:r>
      <w:r>
        <w:rPr>
          <w:rStyle w:val="a5"/>
          <w:rFonts w:ascii="Arial" w:eastAsiaTheme="majorEastAsia" w:hAnsi="Arial" w:cs="Arial"/>
          <w:color w:val="205C96"/>
          <w:sz w:val="21"/>
          <w:szCs w:val="21"/>
          <w:bdr w:val="none" w:sz="0" w:space="0" w:color="auto" w:frame="1"/>
        </w:rPr>
        <w:t>kias.rfbr.ru</w:t>
      </w:r>
      <w:proofErr w:type="spellEnd"/>
      <w:r>
        <w:rPr>
          <w:rFonts w:ascii="Arial" w:hAnsi="Arial" w:cs="Arial"/>
          <w:color w:val="313131"/>
          <w:sz w:val="21"/>
          <w:szCs w:val="21"/>
        </w:rPr>
        <w:fldChar w:fldCharType="end"/>
      </w:r>
      <w:r>
        <w:rPr>
          <w:rFonts w:ascii="Arial" w:hAnsi="Arial" w:cs="Arial"/>
          <w:color w:val="313131"/>
          <w:sz w:val="21"/>
          <w:szCs w:val="21"/>
        </w:rPr>
        <w:t>. Запросы, связанные с регистрацией заявок, следует направлять в Службу поддержки КИАС РФФИ.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После присвоения Заявке (Проекту) регистрационного номера Руководитель проекта имеет возможность и должен распечатать Заявку в одном экземпляре.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proofErr w:type="gramStart"/>
      <w:r>
        <w:rPr>
          <w:rFonts w:ascii="Arial" w:hAnsi="Arial" w:cs="Arial"/>
          <w:color w:val="313131"/>
          <w:sz w:val="21"/>
          <w:szCs w:val="21"/>
        </w:rPr>
        <w:t xml:space="preserve">Печатный экземпляр Заявки состоит из формы «Т» (титульный лист Заявки), формы, содержащей сведения о Проекте (Форма 1), форм, содержащих сведения о Руководителе проекта и членах коллектива (Формы 2Р и 2И), формы, содержащей сведения об Организации </w:t>
      </w:r>
      <w:r>
        <w:rPr>
          <w:rFonts w:ascii="Arial" w:hAnsi="Arial" w:cs="Arial"/>
          <w:color w:val="313131"/>
          <w:sz w:val="21"/>
          <w:szCs w:val="21"/>
        </w:rPr>
        <w:lastRenderedPageBreak/>
        <w:t>(Форма 3), Формы 4 и, если Проект предусматривает проведение экспедиций и/или полевых исследований - Формы 5.</w:t>
      </w:r>
      <w:proofErr w:type="gramEnd"/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Внимание: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Присоединенный к электронной форме Заявки файл не распечатывается и в Фонд не предоставляется</w:t>
      </w:r>
      <w:r>
        <w:rPr>
          <w:rFonts w:ascii="Arial" w:hAnsi="Arial" w:cs="Arial"/>
          <w:color w:val="313131"/>
          <w:sz w:val="21"/>
          <w:szCs w:val="21"/>
        </w:rPr>
        <w:t>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Печатные формы в составе Заявки должны быть подписаны лицами, указанными в этих формах. Подпись руководителя Организации под Формой 3 должна быть заверена печатью Организации.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 xml:space="preserve">Внимание: К участию в Конкурсе допускаются Проекты, </w:t>
      </w:r>
      <w:proofErr w:type="gramStart"/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заявки</w:t>
      </w:r>
      <w:proofErr w:type="gramEnd"/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 xml:space="preserve"> на участие которых в Конкурсе представлены в соответствии с требованиями настоящего Объявления, в том числе оформлены и распечатаны с помощью КИАС РФФИ.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Оформленный печатный экземпляр Заявки Руководитель проекта передает в Фонд в срок, установленный п.1.2 раздела 1 настоящего Объявления.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Все листы печатного экземпляра Заявки должны быть соединены (сшиты) скобами. Заявка подается в Фонд в конверте, на котором должны быть нанесены следующие надписи (кроме надписей, необходимых для отправления по почте): «Конкурс РФФИ», номер заявки (Проекта), код конкурса.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Образец: «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Конкурс РФФИ – (№17-01-00100)–а».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Печатные экземпляры заявок могут быть: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направлены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в Фонд почтой по адресу: Россия, 119991, Москва, Ленинский проспект, 32а, В-334, ГСП-1. РФФИ (письмом, без объявленной ценности);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Почтовый ящик Фонда доступен ежедневно с 10 до 17 часов, кроме выходных дней.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Внимание: Посылки, бандероли и иные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почтовые отправления с объявленной ценностью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с заявками Фонд не принимает.</w:t>
      </w:r>
    </w:p>
    <w:p w:rsidR="00EC237B" w:rsidRDefault="00EC237B" w:rsidP="00EC237B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3. Экспертиза Проектов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3.1. Фонд принимает решения о предоставлении грантов на основании результатов экспертизы Проекта, проводимой Фондом.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 Основные критерии оценки проектов размещены</w:t>
      </w:r>
      <w:r>
        <w:rPr>
          <w:rStyle w:val="apple-converted-space"/>
          <w:rFonts w:ascii="Arial" w:hAnsi="Arial" w:cs="Arial"/>
          <w:color w:val="313131"/>
          <w:sz w:val="21"/>
          <w:szCs w:val="21"/>
        </w:rPr>
        <w:t> </w:t>
      </w:r>
      <w:hyperlink r:id="rId7" w:history="1">
        <w:r>
          <w:rPr>
            <w:rStyle w:val="a5"/>
            <w:rFonts w:ascii="Arial" w:eastAsiaTheme="majorEastAsia" w:hAnsi="Arial" w:cs="Arial"/>
            <w:color w:val="205C96"/>
            <w:sz w:val="21"/>
            <w:szCs w:val="21"/>
            <w:bdr w:val="none" w:sz="0" w:space="0" w:color="auto" w:frame="1"/>
          </w:rPr>
          <w:t>на сайте Фонда</w:t>
        </w:r>
      </w:hyperlink>
      <w:r>
        <w:rPr>
          <w:rFonts w:ascii="Arial" w:hAnsi="Arial" w:cs="Arial"/>
          <w:color w:val="313131"/>
          <w:sz w:val="21"/>
          <w:szCs w:val="21"/>
        </w:rPr>
        <w:t>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3.2. Информация о содержании проектов и о результатах экспертизы – строго конфиденциальная. В соответствии с правилами Фонда эксперты и работники Фонда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поддержке Проекта и предоставлении гранта или об отказе Фонда поддержать Проект и предоставить грант.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Фонд не вступает в обсуждение результатов экспертизы.</w:t>
      </w:r>
      <w:r>
        <w:rPr>
          <w:rStyle w:val="apple-converted-space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3131"/>
          <w:sz w:val="21"/>
          <w:szCs w:val="21"/>
          <w:bdr w:val="none" w:sz="0" w:space="0" w:color="auto" w:frame="1"/>
        </w:rPr>
        <w:t>Проекты, представленные на Конкурс, не возвращаются.</w:t>
      </w:r>
    </w:p>
    <w:p w:rsidR="00EC237B" w:rsidRDefault="00EC237B" w:rsidP="00EC237B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313131"/>
          <w:sz w:val="21"/>
          <w:szCs w:val="21"/>
          <w:bdr w:val="none" w:sz="0" w:space="0" w:color="auto" w:frame="1"/>
        </w:rPr>
        <w:t>4. Предоставление отчетов о результатах работ по Проекту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4.1. Отчеты о результатах работы по Проекту оформляются и предоставляются в Фонд по правилам представления научных и финансовых отчетов по проектам, выполнявшимся в соответствующем год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у</w:t>
      </w:r>
      <w:r>
        <w:rPr>
          <w:rStyle w:val="a6"/>
          <w:rFonts w:ascii="Arial" w:hAnsi="Arial" w:cs="Arial"/>
          <w:color w:val="313131"/>
          <w:sz w:val="21"/>
          <w:szCs w:val="21"/>
          <w:bdr w:val="none" w:sz="0" w:space="0" w:color="auto" w:frame="1"/>
        </w:rPr>
        <w:t>(</w:t>
      </w:r>
      <w:proofErr w:type="gramEnd"/>
      <w:r>
        <w:rPr>
          <w:rStyle w:val="a6"/>
          <w:rFonts w:ascii="Arial" w:hAnsi="Arial" w:cs="Arial"/>
          <w:color w:val="313131"/>
          <w:sz w:val="21"/>
          <w:szCs w:val="21"/>
          <w:bdr w:val="none" w:sz="0" w:space="0" w:color="auto" w:frame="1"/>
        </w:rPr>
        <w:t>сайт Фонда – Объявление о правилах предоставления отчетов для соответствующего года подачи отчетов)</w:t>
      </w:r>
      <w:r>
        <w:rPr>
          <w:rFonts w:ascii="Arial" w:hAnsi="Arial" w:cs="Arial"/>
          <w:color w:val="313131"/>
          <w:sz w:val="21"/>
          <w:szCs w:val="21"/>
        </w:rPr>
        <w:t>.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4.2. Фонд принимает решение о продолжении финансирования Проекта на каждый следующий год (2018 г., 2019 г.) по результатам экспертизы промежуточного отчёта. Условиями продолжения финансирования Проекта являются: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- представление отчёта о работе по Проекту, выполненной в истекшем году, в соответствии с требованиями п.4.1 настоящего Объявления;</w:t>
      </w:r>
    </w:p>
    <w:p w:rsidR="00EC237B" w:rsidRDefault="00EC237B" w:rsidP="00EC2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- положительная оценка экспертами Фонда результатов работы по Проекту за истекший год.</w:t>
      </w:r>
    </w:p>
    <w:p w:rsidR="00EC237B" w:rsidRDefault="00EC237B" w:rsidP="00EC237B">
      <w:pPr>
        <w:pStyle w:val="2"/>
        <w:shd w:val="clear" w:color="auto" w:fill="FFFFFF"/>
        <w:spacing w:before="300" w:after="150"/>
        <w:textAlignment w:val="baseline"/>
        <w:rPr>
          <w:rFonts w:ascii="Arial" w:hAnsi="Arial" w:cs="Arial"/>
          <w:color w:val="313131"/>
          <w:sz w:val="27"/>
          <w:szCs w:val="27"/>
        </w:rPr>
      </w:pPr>
      <w:r>
        <w:rPr>
          <w:rFonts w:ascii="Arial" w:hAnsi="Arial" w:cs="Arial"/>
          <w:color w:val="313131"/>
          <w:sz w:val="27"/>
          <w:szCs w:val="27"/>
        </w:rPr>
        <w:t>Формы заявок и классификатор</w:t>
      </w:r>
    </w:p>
    <w:p w:rsidR="00EC237B" w:rsidRDefault="00EC237B" w:rsidP="00EC23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5"/>
            <w:rFonts w:ascii="Arial" w:hAnsi="Arial" w:cs="Arial"/>
            <w:color w:val="205C96"/>
            <w:sz w:val="21"/>
            <w:szCs w:val="21"/>
            <w:bdr w:val="none" w:sz="0" w:space="0" w:color="auto" w:frame="1"/>
          </w:rPr>
          <w:t>Форма 5. Сведения по организации экспедиции и/или полевых исследований по тематике проекта 2017 г.</w:t>
        </w:r>
      </w:hyperlink>
    </w:p>
    <w:p w:rsidR="00EC237B" w:rsidRDefault="00EC237B" w:rsidP="00EC23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9" w:history="1">
        <w:r>
          <w:rPr>
            <w:rStyle w:val="a5"/>
            <w:rFonts w:ascii="Arial" w:hAnsi="Arial" w:cs="Arial"/>
            <w:color w:val="205C96"/>
            <w:sz w:val="21"/>
            <w:szCs w:val="21"/>
            <w:bdr w:val="none" w:sz="0" w:space="0" w:color="auto" w:frame="1"/>
          </w:rPr>
          <w:t>Форма 4. Содержание проекта 2017 г.</w:t>
        </w:r>
      </w:hyperlink>
    </w:p>
    <w:p w:rsidR="00EC237B" w:rsidRDefault="00EC237B" w:rsidP="00EC23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10" w:history="1">
        <w:r>
          <w:rPr>
            <w:rStyle w:val="a5"/>
            <w:rFonts w:ascii="Arial" w:hAnsi="Arial" w:cs="Arial"/>
            <w:color w:val="205C96"/>
            <w:sz w:val="21"/>
            <w:szCs w:val="21"/>
            <w:bdr w:val="none" w:sz="0" w:space="0" w:color="auto" w:frame="1"/>
          </w:rPr>
          <w:t>Классификатор РФФИ 2017 г.</w:t>
        </w:r>
      </w:hyperlink>
    </w:p>
    <w:p w:rsidR="00EC237B" w:rsidRDefault="00EC237B" w:rsidP="00EC23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5"/>
            <w:rFonts w:ascii="Arial" w:hAnsi="Arial" w:cs="Arial"/>
            <w:color w:val="205C96"/>
            <w:sz w:val="21"/>
            <w:szCs w:val="21"/>
            <w:bdr w:val="none" w:sz="0" w:space="0" w:color="auto" w:frame="1"/>
          </w:rPr>
          <w:t>Форма 3. Сведения об организации, предоставляющей условия для выполнения работ по проекту 2017 г.</w:t>
        </w:r>
      </w:hyperlink>
    </w:p>
    <w:p w:rsidR="00EC237B" w:rsidRDefault="00EC237B" w:rsidP="00EC23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12" w:history="1">
        <w:r>
          <w:rPr>
            <w:rStyle w:val="a5"/>
            <w:rFonts w:ascii="Arial" w:hAnsi="Arial" w:cs="Arial"/>
            <w:color w:val="205C96"/>
            <w:sz w:val="21"/>
            <w:szCs w:val="21"/>
            <w:bdr w:val="none" w:sz="0" w:space="0" w:color="auto" w:frame="1"/>
          </w:rPr>
          <w:t>Форма 2-Р. Данные о физическом лице, представившем проект на конкурс – руководителе проекта 2017 г.</w:t>
        </w:r>
      </w:hyperlink>
    </w:p>
    <w:p w:rsidR="00EC237B" w:rsidRDefault="00EC237B" w:rsidP="00EC23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13" w:history="1">
        <w:r>
          <w:rPr>
            <w:rStyle w:val="a5"/>
            <w:rFonts w:ascii="Arial" w:hAnsi="Arial" w:cs="Arial"/>
            <w:color w:val="205C96"/>
            <w:sz w:val="21"/>
            <w:szCs w:val="21"/>
            <w:bdr w:val="none" w:sz="0" w:space="0" w:color="auto" w:frame="1"/>
          </w:rPr>
          <w:t>Форма 2-И. Данные о физическом лице, представившем проект на конкурс – члене коллектива 2017 г.</w:t>
        </w:r>
      </w:hyperlink>
    </w:p>
    <w:p w:rsidR="00EC237B" w:rsidRDefault="00EC237B" w:rsidP="00EC23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14" w:history="1">
        <w:r>
          <w:rPr>
            <w:rStyle w:val="a5"/>
            <w:rFonts w:ascii="Arial" w:hAnsi="Arial" w:cs="Arial"/>
            <w:color w:val="205C96"/>
            <w:sz w:val="21"/>
            <w:szCs w:val="21"/>
            <w:bdr w:val="none" w:sz="0" w:space="0" w:color="auto" w:frame="1"/>
          </w:rPr>
          <w:t>Форма 1. Данные о проекте 2017 г.</w:t>
        </w:r>
      </w:hyperlink>
    </w:p>
    <w:p w:rsidR="00EC237B" w:rsidRDefault="00EC237B" w:rsidP="00EC23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15" w:history="1">
        <w:r>
          <w:rPr>
            <w:rStyle w:val="a5"/>
            <w:rFonts w:ascii="Arial" w:hAnsi="Arial" w:cs="Arial"/>
            <w:color w:val="205C96"/>
            <w:sz w:val="21"/>
            <w:szCs w:val="21"/>
            <w:bdr w:val="none" w:sz="0" w:space="0" w:color="auto" w:frame="1"/>
          </w:rPr>
          <w:t>Форма "Т". Титульная страница заявки в РФФИ 2017 г.</w:t>
        </w:r>
      </w:hyperlink>
    </w:p>
    <w:p w:rsidR="000701AA" w:rsidRDefault="000701AA"/>
    <w:sectPr w:rsidR="000701AA" w:rsidSect="0007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458"/>
    <w:multiLevelType w:val="multilevel"/>
    <w:tmpl w:val="701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7B"/>
    <w:rsid w:val="000701AA"/>
    <w:rsid w:val="007976A1"/>
    <w:rsid w:val="0081633A"/>
    <w:rsid w:val="00EC237B"/>
    <w:rsid w:val="00ED5360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7B"/>
  </w:style>
  <w:style w:type="paragraph" w:styleId="1">
    <w:name w:val="heading 1"/>
    <w:basedOn w:val="a"/>
    <w:link w:val="10"/>
    <w:uiPriority w:val="9"/>
    <w:qFormat/>
    <w:rsid w:val="00EC2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23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C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37B"/>
  </w:style>
  <w:style w:type="character" w:styleId="a4">
    <w:name w:val="Strong"/>
    <w:basedOn w:val="a0"/>
    <w:uiPriority w:val="22"/>
    <w:qFormat/>
    <w:rsid w:val="00EC237B"/>
    <w:rPr>
      <w:b/>
      <w:bCs/>
    </w:rPr>
  </w:style>
  <w:style w:type="paragraph" w:customStyle="1" w:styleId="sfc">
    <w:name w:val="sfc"/>
    <w:basedOn w:val="a"/>
    <w:rsid w:val="00EC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2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C237B"/>
    <w:rPr>
      <w:color w:val="0000FF"/>
      <w:u w:val="single"/>
    </w:rPr>
  </w:style>
  <w:style w:type="character" w:styleId="a6">
    <w:name w:val="Emphasis"/>
    <w:basedOn w:val="a0"/>
    <w:uiPriority w:val="20"/>
    <w:qFormat/>
    <w:rsid w:val="00EC23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getimage/%D0%A4%D0%BE%D1%80%D0%BC%D0%B0_5._%D0%A1%D0%B2%D0%B5%D0%B4%D0%B5%D0%BD%D0%B8%D1%8F_%D0%BF%D0%BE_%D0%BE%D1%80%D0%B3%D0%B0%D0%BD%D0%B8%D0%B7%D0%B0%D1%86%D0%B8%D0%B8_%D1%8D%D0%BA%D1%81%D0%BF%D0%B5%D0%B4%D0%B8%D1%86%D0%B8%D0%B8_%D0%B8/%D0%B8%D0%BB%D0%B8_%D0%BF%D0%BE%D0%BB%D0%B5%D0%B2%D1%8B%D1%85_%D0%B8%D1%81%D1%81%D0%BB%D0%B5%D0%B4%D0%BE%D0%B2%D0%B0%D0%BD%D0%B8%D0%B9_%D0%BF%D0%BE_%D1%82%D0%B5%D0%BC%D0%B0%D1%82%D0%B8%D0%BA%D0%B5_%D0%BF%D1%80%D0%BE%D0%B5%D0%BA%D1%82%D0%B0_2017_%D0%B3..pdf?objectId=1955853" TargetMode="External"/><Relationship Id="rId13" Type="http://schemas.openxmlformats.org/officeDocument/2006/relationships/hyperlink" Target="http://www.rfbr.ru/rffi/getimage/%D0%A4%D0%BE%D1%80%D0%BC%D0%B0_2-%D0%98._%D0%94%D0%B0%D0%BD%D0%BD%D1%8B%D0%B5_%D0%BE_%D1%84%D0%B8%D0%B7%D0%B8%D1%87%D0%B5%D1%81%D0%BA%D0%BE%D0%BC_%D0%BB%D0%B8%D1%86%D0%B5,_%D0%BF%D1%80%D0%B5%D0%B4%D1%81%D1%82%D0%B0%D0%B2%D0%B8%D0%B2%D1%88%D0%B5%D0%BC_%D0%BF%D1%80%D0%BE%D0%B5%D0%BA%D1%82_%D0%BD%D0%B0_%D0%BA%D0%BE%D0%BD%D0%BA%D1%83%D1%80%D1%81_%E2%80%93_%D1%87%D0%BB%D0%B5%D0%BD%D0%B5_%D0%BA%D0%BE%D0%BB%D0%BB%D0%B5%D0%BA%D1%82%D0%B8%D0%B2%D0%B0_2017_%D0%B3..pdf?objectId=19558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br.ru/rffi/ru/contests_announcement/%D1%81%D0%B0%D0%B9%D1%82%D0%B5%20%D0%A4%D0%BE%D0%BD%D0%B4%D0%B0" TargetMode="External"/><Relationship Id="rId12" Type="http://schemas.openxmlformats.org/officeDocument/2006/relationships/hyperlink" Target="http://www.rfbr.ru/rffi/getimage/%D0%A4%D0%BE%D1%80%D0%BC%D0%B0_2-%D0%A0._%D0%94%D0%B0%D0%BD%D0%BD%D1%8B%D0%B5_%D0%BE_%D1%84%D0%B8%D0%B7%D0%B8%D1%87%D0%B5%D1%81%D0%BA%D0%BE%D0%BC_%D0%BB%D0%B8%D1%86%D0%B5,_%D0%BF%D1%80%D0%B5%D0%B4%D1%81%D1%82%D0%B0%D0%B2%D0%B8%D0%B2%D1%88%D0%B5%D0%BC_%D0%BF%D1%80%D0%BE%D0%B5%D0%BA%D1%82_%D0%BD%D0%B0_%D0%BA%D0%BE%D0%BD%D0%BA%D1%83%D1%80%D1%81_%E2%80%93_%D1%80%D1%83%D0%BA%D0%BE%D0%B2%D0%BE%D0%B4%D0%B8%D1%82%D0%B5%D0%BB%D0%B5_%D0%BF%D1%80%D0%BE%D0%B5%D0%BA%D1%82%D0%B0_2017_%D0%B3..pdf?objectId=19558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1%84%D0%B8%D0%BD%D0%B0%D0%BD%D1%81%D0%B8%D1%80%D1%83%D0%B5%D0%BC%D1%8B%D0%BC+%D0%A0%D0%A4%D0%A4%D0%98+%282015+%D0%B3.%29.pdf?objectId=1929965" TargetMode="External"/><Relationship Id="rId11" Type="http://schemas.openxmlformats.org/officeDocument/2006/relationships/hyperlink" Target="http://www.rfbr.ru/rffi/getimage/%D0%A4%D0%BE%D1%80%D0%BC%D0%B0_3._%D0%A1%D0%B2%D0%B5%D0%B4%D0%B5%D0%BD%D0%B8%D1%8F_%D0%BE%D0%B1_%D0%BE%D1%80%D0%B3%D0%B0%D0%BD%D0%B8%D0%B7%D0%B0%D1%86%D0%B8%D0%B8,_%D0%BF%D1%80%D0%B5%D0%B4%D0%BE%D1%81%D1%82%D0%B0%D0%B2%D0%BB%D1%8F%D1%8E%D1%89%D0%B5%D0%B9_%D1%83%D1%81%D0%BB%D0%BE%D0%B2%D0%B8%D1%8F_%D0%B4%D0%BB%D1%8F_%D0%B2%D1%8B%D0%BF%D0%BE%D0%BB%D0%BD%D0%B5%D0%BD%D0%B8%D1%8F_%D1%80%D0%B0%D0%B1%D0%BE%D1%82_%D0%BF%D0%BE_%D0%BF%D1%80%D0%BE%D0%B5%D0%BA%D1%82%D1%83_2017_%D0%B3..pdf?objectId=1955811" TargetMode="External"/><Relationship Id="rId5" Type="http://schemas.openxmlformats.org/officeDocument/2006/relationships/hyperlink" Target="http://www.rfbr.ru/rffi/getimage/%D0%9F%D0%B5%D1%80%D0%B5%D1%87%D0%B5%D0%BD%D1%8C_%D0%B4%D0%BE%D0%BF%D1%83%D1%81%D0%BA%D0%B0%D0%B5%D0%BC%D1%8B%D1%85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9562" TargetMode="External"/><Relationship Id="rId15" Type="http://schemas.openxmlformats.org/officeDocument/2006/relationships/hyperlink" Target="http://www.rfbr.ru/rffi/getimage/%D0%A4%D0%BE%D1%80%D0%BC%D0%B0_%22%D0%A2%22._%D0%A2%D0%B8%D1%82%D1%83%D0%BB%D1%8C%D0%BD%D0%B0%D1%8F_%D1%81%D1%82%D1%80%D0%B0%D0%BD%D0%B8%D1%86%D0%B0_%D0%B7%D0%B0%D1%8F%D0%B2%D0%BA%D0%B8_%D0%B2_%D0%A0%D0%A4%D0%A4%D0%98_2017_%D0%B3..pdf?objectId=1955803" TargetMode="External"/><Relationship Id="rId10" Type="http://schemas.openxmlformats.org/officeDocument/2006/relationships/hyperlink" Target="http://www.rfbr.ru/rffi/getimage/%D0%9A%D0%BB%D0%B0%D1%81%D1%81%D0%B8%D1%84%D0%B8%D0%BA%D0%B0%D1%82%D0%BE%D1%80_%D0%A0%D0%A4%D0%A4%D0%98_2017_%D0%B3..pdf?objectId=1955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getimage/%D0%A4%D0%BE%D1%80%D0%BC%D0%B0_4._%D0%A1%D0%BE%D0%B4%D0%B5%D1%80%D0%B6%D0%B0%D0%BD%D0%B8%D0%B5_%D0%BF%D1%80%D0%BE%D0%B5%D0%BA%D1%82%D0%B0_2017_%D0%B3..pdf?objectId=1955851" TargetMode="External"/><Relationship Id="rId14" Type="http://schemas.openxmlformats.org/officeDocument/2006/relationships/hyperlink" Target="http://www.rfbr.ru/rffi/getimage/%D0%A4%D0%BE%D1%80%D0%BC%D0%B0_1._%D0%94%D0%B0%D0%BD%D0%BD%D1%8B%D0%B5_%D0%BE_%D0%BF%D1%80%D0%BE%D0%B5%D0%BA%D1%82%D0%B5_2017_%D0%B3..pdf?objectId=1955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2905</Words>
  <Characters>16563</Characters>
  <Application>Microsoft Office Word</Application>
  <DocSecurity>0</DocSecurity>
  <Lines>138</Lines>
  <Paragraphs>38</Paragraphs>
  <ScaleCrop>false</ScaleCrop>
  <Company>VSPU</Company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aputilo</dc:creator>
  <cp:keywords/>
  <dc:description/>
  <cp:lastModifiedBy>aputilo</cp:lastModifiedBy>
  <cp:revision>1</cp:revision>
  <dcterms:created xsi:type="dcterms:W3CDTF">2016-06-16T07:03:00Z</dcterms:created>
  <dcterms:modified xsi:type="dcterms:W3CDTF">2016-06-16T07:04:00Z</dcterms:modified>
</cp:coreProperties>
</file>