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9E" w:rsidRPr="0033659E" w:rsidRDefault="0033659E" w:rsidP="00336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9E">
        <w:rPr>
          <w:rFonts w:ascii="Times New Roman" w:hAnsi="Times New Roman" w:cs="Times New Roman"/>
          <w:b/>
          <w:sz w:val="24"/>
          <w:szCs w:val="24"/>
        </w:rPr>
        <w:t>АНБ</w:t>
      </w:r>
    </w:p>
    <w:tbl>
      <w:tblPr>
        <w:tblStyle w:val="a3"/>
        <w:tblW w:w="14709" w:type="dxa"/>
        <w:tblLayout w:type="fixed"/>
        <w:tblLook w:val="04A0"/>
      </w:tblPr>
      <w:tblGrid>
        <w:gridCol w:w="442"/>
        <w:gridCol w:w="2360"/>
        <w:gridCol w:w="1559"/>
        <w:gridCol w:w="6662"/>
        <w:gridCol w:w="3686"/>
      </w:tblGrid>
      <w:tr w:rsidR="0033659E" w:rsidRPr="0033659E" w:rsidTr="0033659E">
        <w:tc>
          <w:tcPr>
            <w:tcW w:w="442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0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559" w:type="dxa"/>
          </w:tcPr>
          <w:p w:rsidR="0033659E" w:rsidRPr="0033659E" w:rsidRDefault="0033659E" w:rsidP="00A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662" w:type="dxa"/>
          </w:tcPr>
          <w:p w:rsidR="0033659E" w:rsidRPr="0033659E" w:rsidRDefault="0033659E" w:rsidP="00A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33659E" w:rsidRPr="0033659E" w:rsidRDefault="0033659E" w:rsidP="00A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3659E" w:rsidRPr="0033659E" w:rsidTr="0033659E">
        <w:tc>
          <w:tcPr>
            <w:tcW w:w="442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Бегматова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Кобилжоновна</w:t>
            </w:r>
            <w:proofErr w:type="spellEnd"/>
          </w:p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9E" w:rsidRPr="0033659E" w:rsidRDefault="0033659E" w:rsidP="0055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АНБ-411</w:t>
            </w:r>
          </w:p>
        </w:tc>
        <w:tc>
          <w:tcPr>
            <w:tcW w:w="6662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новообразования в </w:t>
            </w:r>
            <w:proofErr w:type="spellStart"/>
            <w:proofErr w:type="gram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интернет-коммуникации</w:t>
            </w:r>
            <w:proofErr w:type="spellEnd"/>
            <w:proofErr w:type="gramEnd"/>
          </w:p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659E" w:rsidRPr="0033659E" w:rsidRDefault="0033659E" w:rsidP="00A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Лутовинова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659E" w:rsidRPr="0033659E" w:rsidTr="0033659E">
        <w:tc>
          <w:tcPr>
            <w:tcW w:w="442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Брянцева Наталья Михайловна</w:t>
            </w:r>
          </w:p>
        </w:tc>
        <w:tc>
          <w:tcPr>
            <w:tcW w:w="1559" w:type="dxa"/>
          </w:tcPr>
          <w:p w:rsidR="0033659E" w:rsidRPr="0033659E" w:rsidRDefault="0033659E" w:rsidP="005522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АНБ-411</w:t>
            </w:r>
          </w:p>
        </w:tc>
        <w:tc>
          <w:tcPr>
            <w:tcW w:w="6662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Культурно-языковые особенности типажа "светская львица"</w:t>
            </w:r>
          </w:p>
          <w:p w:rsidR="0033659E" w:rsidRPr="0033659E" w:rsidRDefault="0033659E" w:rsidP="00A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659E" w:rsidRPr="0033659E" w:rsidRDefault="0033659E" w:rsidP="00A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Лутовинова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659E" w:rsidRPr="0033659E" w:rsidTr="0033659E">
        <w:tc>
          <w:tcPr>
            <w:tcW w:w="442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Мельникова Полина Алексеевна</w:t>
            </w:r>
          </w:p>
        </w:tc>
        <w:tc>
          <w:tcPr>
            <w:tcW w:w="1559" w:type="dxa"/>
          </w:tcPr>
          <w:p w:rsidR="0033659E" w:rsidRPr="0033659E" w:rsidRDefault="0033659E" w:rsidP="0055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АНБ-412</w:t>
            </w:r>
          </w:p>
        </w:tc>
        <w:tc>
          <w:tcPr>
            <w:tcW w:w="6662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 релевантные характеристики формул общения англоязычных </w:t>
            </w: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3659E" w:rsidRPr="0033659E" w:rsidRDefault="0033659E" w:rsidP="00A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Лутовинова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659E" w:rsidRPr="0033659E" w:rsidTr="0033659E">
        <w:tc>
          <w:tcPr>
            <w:tcW w:w="442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Лобова Анна Александровна</w:t>
            </w:r>
          </w:p>
        </w:tc>
        <w:tc>
          <w:tcPr>
            <w:tcW w:w="1559" w:type="dxa"/>
          </w:tcPr>
          <w:p w:rsidR="0033659E" w:rsidRPr="0033659E" w:rsidRDefault="0033659E" w:rsidP="0055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АНБ-412</w:t>
            </w:r>
          </w:p>
        </w:tc>
        <w:tc>
          <w:tcPr>
            <w:tcW w:w="6662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Структурно-коммуникативные характеристики языковой игры в заголовках англоязычных журналов</w:t>
            </w:r>
          </w:p>
        </w:tc>
        <w:tc>
          <w:tcPr>
            <w:tcW w:w="3686" w:type="dxa"/>
          </w:tcPr>
          <w:p w:rsidR="0033659E" w:rsidRPr="0033659E" w:rsidRDefault="0033659E" w:rsidP="00A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Лутовинова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659E" w:rsidRPr="0033659E" w:rsidTr="0033659E">
        <w:tc>
          <w:tcPr>
            <w:tcW w:w="442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Костенко Екатерина Валерьевна</w:t>
            </w:r>
          </w:p>
        </w:tc>
        <w:tc>
          <w:tcPr>
            <w:tcW w:w="1559" w:type="dxa"/>
          </w:tcPr>
          <w:p w:rsidR="0033659E" w:rsidRPr="0033659E" w:rsidRDefault="0033659E" w:rsidP="0055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АНБ-412</w:t>
            </w:r>
          </w:p>
        </w:tc>
        <w:tc>
          <w:tcPr>
            <w:tcW w:w="6662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Речевой акт угрозы</w:t>
            </w:r>
          </w:p>
        </w:tc>
        <w:tc>
          <w:tcPr>
            <w:tcW w:w="3686" w:type="dxa"/>
          </w:tcPr>
          <w:p w:rsidR="0033659E" w:rsidRPr="0033659E" w:rsidRDefault="0033659E" w:rsidP="00A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Лутовинова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659E" w:rsidRPr="0033659E" w:rsidTr="0033659E">
        <w:tc>
          <w:tcPr>
            <w:tcW w:w="442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Комарова Дарья Михайловна</w:t>
            </w:r>
          </w:p>
        </w:tc>
        <w:tc>
          <w:tcPr>
            <w:tcW w:w="1559" w:type="dxa"/>
          </w:tcPr>
          <w:p w:rsidR="0033659E" w:rsidRPr="0033659E" w:rsidRDefault="0033659E" w:rsidP="00552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АНБ-411</w:t>
            </w:r>
          </w:p>
        </w:tc>
        <w:tc>
          <w:tcPr>
            <w:tcW w:w="6662" w:type="dxa"/>
          </w:tcPr>
          <w:p w:rsidR="0033659E" w:rsidRPr="0033659E" w:rsidRDefault="0033659E" w:rsidP="00A638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Сленг в современном британском сериале</w:t>
            </w:r>
          </w:p>
        </w:tc>
        <w:tc>
          <w:tcPr>
            <w:tcW w:w="3686" w:type="dxa"/>
          </w:tcPr>
          <w:p w:rsidR="0033659E" w:rsidRPr="0033659E" w:rsidRDefault="0033659E" w:rsidP="00A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Буряковская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3659E" w:rsidRPr="0033659E" w:rsidTr="0033659E">
        <w:tc>
          <w:tcPr>
            <w:tcW w:w="442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Илларионова Елена Николаевна</w:t>
            </w:r>
          </w:p>
        </w:tc>
        <w:tc>
          <w:tcPr>
            <w:tcW w:w="1559" w:type="dxa"/>
          </w:tcPr>
          <w:p w:rsidR="0033659E" w:rsidRPr="0033659E" w:rsidRDefault="0033659E" w:rsidP="00552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АНБ-411</w:t>
            </w:r>
          </w:p>
        </w:tc>
        <w:tc>
          <w:tcPr>
            <w:tcW w:w="6662" w:type="dxa"/>
          </w:tcPr>
          <w:p w:rsidR="0033659E" w:rsidRPr="0033659E" w:rsidRDefault="0033659E" w:rsidP="00A638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Вербальный образ России в представлении иностранцев</w:t>
            </w:r>
          </w:p>
        </w:tc>
        <w:tc>
          <w:tcPr>
            <w:tcW w:w="3686" w:type="dxa"/>
          </w:tcPr>
          <w:p w:rsidR="0033659E" w:rsidRPr="0033659E" w:rsidRDefault="0033659E" w:rsidP="00A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Буряковская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3659E" w:rsidRPr="0033659E" w:rsidTr="0033659E">
        <w:tc>
          <w:tcPr>
            <w:tcW w:w="442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0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Ковалевская Юлия Сергеевна</w:t>
            </w:r>
          </w:p>
        </w:tc>
        <w:tc>
          <w:tcPr>
            <w:tcW w:w="1559" w:type="dxa"/>
          </w:tcPr>
          <w:p w:rsidR="0033659E" w:rsidRPr="0033659E" w:rsidRDefault="0033659E" w:rsidP="00552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АНБ-411</w:t>
            </w:r>
          </w:p>
        </w:tc>
        <w:tc>
          <w:tcPr>
            <w:tcW w:w="6662" w:type="dxa"/>
          </w:tcPr>
          <w:p w:rsidR="0033659E" w:rsidRPr="0033659E" w:rsidRDefault="0033659E" w:rsidP="00A638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памяти и забвения </w:t>
            </w:r>
            <w:proofErr w:type="gram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</w:t>
            </w: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лингвокультуре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3659E" w:rsidRPr="0033659E" w:rsidRDefault="0033659E" w:rsidP="00A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Карасик В.И.</w:t>
            </w:r>
          </w:p>
        </w:tc>
      </w:tr>
      <w:tr w:rsidR="0033659E" w:rsidRPr="0033659E" w:rsidTr="0033659E">
        <w:tc>
          <w:tcPr>
            <w:tcW w:w="442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Зацаринная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559" w:type="dxa"/>
          </w:tcPr>
          <w:p w:rsidR="0033659E" w:rsidRPr="0033659E" w:rsidRDefault="0033659E" w:rsidP="00552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АНБ-411</w:t>
            </w:r>
          </w:p>
        </w:tc>
        <w:tc>
          <w:tcPr>
            <w:tcW w:w="6662" w:type="dxa"/>
          </w:tcPr>
          <w:p w:rsidR="0033659E" w:rsidRPr="0033659E" w:rsidRDefault="0033659E" w:rsidP="00A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Лингвистические особенности </w:t>
            </w: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креолизованного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автомобильной рекламе</w:t>
            </w:r>
          </w:p>
          <w:p w:rsidR="0033659E" w:rsidRPr="0033659E" w:rsidRDefault="0033659E" w:rsidP="00A638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659E" w:rsidRPr="0033659E" w:rsidRDefault="0033659E" w:rsidP="00A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Мещерякова Ю.</w:t>
            </w:r>
            <w:proofErr w:type="gram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33659E" w:rsidRPr="0033659E" w:rsidRDefault="0033659E" w:rsidP="00336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2EF" w:rsidRPr="0033659E" w:rsidRDefault="007822EF" w:rsidP="00782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9E">
        <w:rPr>
          <w:rFonts w:ascii="Times New Roman" w:hAnsi="Times New Roman" w:cs="Times New Roman"/>
          <w:b/>
          <w:sz w:val="24"/>
          <w:szCs w:val="24"/>
        </w:rPr>
        <w:t>ЧАБ</w:t>
      </w:r>
    </w:p>
    <w:tbl>
      <w:tblPr>
        <w:tblStyle w:val="a3"/>
        <w:tblW w:w="14142" w:type="dxa"/>
        <w:tblLayout w:type="fixed"/>
        <w:tblLook w:val="04A0"/>
      </w:tblPr>
      <w:tblGrid>
        <w:gridCol w:w="442"/>
        <w:gridCol w:w="1934"/>
        <w:gridCol w:w="1418"/>
        <w:gridCol w:w="7229"/>
        <w:gridCol w:w="3119"/>
      </w:tblGrid>
      <w:tr w:rsidR="007822EF" w:rsidRPr="0033659E" w:rsidTr="00272421">
        <w:tc>
          <w:tcPr>
            <w:tcW w:w="442" w:type="dxa"/>
          </w:tcPr>
          <w:p w:rsidR="007822EF" w:rsidRPr="0033659E" w:rsidRDefault="007822EF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4" w:type="dxa"/>
          </w:tcPr>
          <w:p w:rsidR="007822EF" w:rsidRPr="0033659E" w:rsidRDefault="007822EF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7822EF" w:rsidRPr="0033659E" w:rsidRDefault="007822EF" w:rsidP="00E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229" w:type="dxa"/>
          </w:tcPr>
          <w:p w:rsidR="007822EF" w:rsidRPr="0033659E" w:rsidRDefault="007822EF" w:rsidP="00E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7822EF" w:rsidRPr="0033659E" w:rsidRDefault="007822EF" w:rsidP="00E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22EF" w:rsidRPr="0033659E" w:rsidTr="00272421">
        <w:tc>
          <w:tcPr>
            <w:tcW w:w="442" w:type="dxa"/>
          </w:tcPr>
          <w:p w:rsidR="007822EF" w:rsidRPr="0033659E" w:rsidRDefault="007822EF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7822EF" w:rsidRPr="0033659E" w:rsidRDefault="007822EF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Сарвилина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Ильинична</w:t>
            </w:r>
          </w:p>
        </w:tc>
        <w:tc>
          <w:tcPr>
            <w:tcW w:w="1418" w:type="dxa"/>
          </w:tcPr>
          <w:p w:rsidR="007822EF" w:rsidRPr="0033659E" w:rsidRDefault="007822EF" w:rsidP="00E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ЧАБ-411</w:t>
            </w:r>
          </w:p>
        </w:tc>
        <w:tc>
          <w:tcPr>
            <w:tcW w:w="7229" w:type="dxa"/>
          </w:tcPr>
          <w:p w:rsidR="007822EF" w:rsidRPr="0033659E" w:rsidRDefault="0033659E" w:rsidP="0033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Эстетическая оценка в жанре похвалы в английском языке</w:t>
            </w:r>
          </w:p>
        </w:tc>
        <w:tc>
          <w:tcPr>
            <w:tcW w:w="3119" w:type="dxa"/>
          </w:tcPr>
          <w:p w:rsidR="00524C41" w:rsidRPr="0033659E" w:rsidRDefault="00707EAA" w:rsidP="005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Мещерякова Ю.В.</w:t>
            </w:r>
          </w:p>
        </w:tc>
      </w:tr>
      <w:tr w:rsidR="007822EF" w:rsidRPr="0033659E" w:rsidTr="00272421">
        <w:tc>
          <w:tcPr>
            <w:tcW w:w="442" w:type="dxa"/>
          </w:tcPr>
          <w:p w:rsidR="007822EF" w:rsidRPr="0033659E" w:rsidRDefault="007822EF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7822EF" w:rsidRPr="0033659E" w:rsidRDefault="007822EF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Сдобнова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r w:rsidRPr="0033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Романовна</w:t>
            </w:r>
          </w:p>
        </w:tc>
        <w:tc>
          <w:tcPr>
            <w:tcW w:w="1418" w:type="dxa"/>
          </w:tcPr>
          <w:p w:rsidR="007822EF" w:rsidRPr="0033659E" w:rsidRDefault="007822EF" w:rsidP="00E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ЧАБ-411</w:t>
            </w:r>
          </w:p>
        </w:tc>
        <w:tc>
          <w:tcPr>
            <w:tcW w:w="7229" w:type="dxa"/>
          </w:tcPr>
          <w:p w:rsidR="007822EF" w:rsidRPr="0033659E" w:rsidRDefault="0033659E" w:rsidP="0033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Приемы перевода каламбура в </w:t>
            </w: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кинодискурсе</w:t>
            </w:r>
            <w:proofErr w:type="spellEnd"/>
          </w:p>
        </w:tc>
        <w:tc>
          <w:tcPr>
            <w:tcW w:w="3119" w:type="dxa"/>
          </w:tcPr>
          <w:p w:rsidR="007822EF" w:rsidRPr="0033659E" w:rsidRDefault="007822EF" w:rsidP="00E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Мещерякова Ю.В.</w:t>
            </w:r>
          </w:p>
        </w:tc>
      </w:tr>
      <w:tr w:rsidR="007822EF" w:rsidRPr="0033659E" w:rsidTr="00272421">
        <w:tc>
          <w:tcPr>
            <w:tcW w:w="442" w:type="dxa"/>
          </w:tcPr>
          <w:p w:rsidR="007822EF" w:rsidRPr="0033659E" w:rsidRDefault="007822EF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4" w:type="dxa"/>
          </w:tcPr>
          <w:p w:rsidR="007822EF" w:rsidRPr="0033659E" w:rsidRDefault="007822EF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Тариманашвили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Зазаевна</w:t>
            </w:r>
            <w:proofErr w:type="spellEnd"/>
          </w:p>
        </w:tc>
        <w:tc>
          <w:tcPr>
            <w:tcW w:w="1418" w:type="dxa"/>
          </w:tcPr>
          <w:p w:rsidR="007822EF" w:rsidRPr="0033659E" w:rsidRDefault="007822EF" w:rsidP="00E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ЧАБ-411</w:t>
            </w:r>
          </w:p>
        </w:tc>
        <w:tc>
          <w:tcPr>
            <w:tcW w:w="7229" w:type="dxa"/>
          </w:tcPr>
          <w:p w:rsidR="007822EF" w:rsidRPr="0033659E" w:rsidRDefault="0033659E" w:rsidP="0033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Коммуникативная ошибка с позиций семасиологического и ономасиологического подходов</w:t>
            </w:r>
          </w:p>
        </w:tc>
        <w:tc>
          <w:tcPr>
            <w:tcW w:w="3119" w:type="dxa"/>
          </w:tcPr>
          <w:p w:rsidR="007822EF" w:rsidRPr="0033659E" w:rsidRDefault="007822EF" w:rsidP="00E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Немерицкая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822EF" w:rsidRPr="0033659E" w:rsidTr="00272421">
        <w:tc>
          <w:tcPr>
            <w:tcW w:w="442" w:type="dxa"/>
          </w:tcPr>
          <w:p w:rsidR="007822EF" w:rsidRPr="0033659E" w:rsidRDefault="007822EF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7822EF" w:rsidRPr="0033659E" w:rsidRDefault="007822EF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Федотов Константин Алексеевич</w:t>
            </w:r>
          </w:p>
        </w:tc>
        <w:tc>
          <w:tcPr>
            <w:tcW w:w="1418" w:type="dxa"/>
          </w:tcPr>
          <w:p w:rsidR="007822EF" w:rsidRPr="0033659E" w:rsidRDefault="007822EF" w:rsidP="00E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ЧАБ-411</w:t>
            </w:r>
          </w:p>
        </w:tc>
        <w:tc>
          <w:tcPr>
            <w:tcW w:w="7229" w:type="dxa"/>
          </w:tcPr>
          <w:p w:rsidR="007822EF" w:rsidRPr="0033659E" w:rsidRDefault="0033659E" w:rsidP="0033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Культурный концепт «путь» в китайском языке</w:t>
            </w:r>
          </w:p>
        </w:tc>
        <w:tc>
          <w:tcPr>
            <w:tcW w:w="3119" w:type="dxa"/>
          </w:tcPr>
          <w:p w:rsidR="007822EF" w:rsidRPr="0033659E" w:rsidRDefault="007822EF" w:rsidP="00E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Мещерякова Ю.В.</w:t>
            </w:r>
          </w:p>
        </w:tc>
      </w:tr>
      <w:tr w:rsidR="007822EF" w:rsidRPr="0033659E" w:rsidTr="00272421">
        <w:tc>
          <w:tcPr>
            <w:tcW w:w="442" w:type="dxa"/>
          </w:tcPr>
          <w:p w:rsidR="007822EF" w:rsidRPr="0033659E" w:rsidRDefault="007822EF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7822EF" w:rsidRPr="0033659E" w:rsidRDefault="007822EF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Брагин Евгений Николаевич</w:t>
            </w:r>
          </w:p>
        </w:tc>
        <w:tc>
          <w:tcPr>
            <w:tcW w:w="1418" w:type="dxa"/>
          </w:tcPr>
          <w:p w:rsidR="007822EF" w:rsidRPr="0033659E" w:rsidRDefault="007822EF" w:rsidP="00E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ЧАБ-421</w:t>
            </w:r>
          </w:p>
        </w:tc>
        <w:tc>
          <w:tcPr>
            <w:tcW w:w="7229" w:type="dxa"/>
          </w:tcPr>
          <w:p w:rsidR="007822EF" w:rsidRPr="0033659E" w:rsidRDefault="0033659E" w:rsidP="0033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Эрратив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как стилистический приём</w:t>
            </w:r>
          </w:p>
        </w:tc>
        <w:tc>
          <w:tcPr>
            <w:tcW w:w="3119" w:type="dxa"/>
          </w:tcPr>
          <w:p w:rsidR="007822EF" w:rsidRPr="0033659E" w:rsidRDefault="00707EAA" w:rsidP="005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Немерицкая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822EF" w:rsidRPr="0033659E" w:rsidTr="00272421">
        <w:tc>
          <w:tcPr>
            <w:tcW w:w="442" w:type="dxa"/>
          </w:tcPr>
          <w:p w:rsidR="007822EF" w:rsidRPr="0033659E" w:rsidRDefault="007822EF" w:rsidP="00E64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4" w:type="dxa"/>
          </w:tcPr>
          <w:p w:rsidR="007822EF" w:rsidRPr="0033659E" w:rsidRDefault="007822EF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Буханцева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418" w:type="dxa"/>
          </w:tcPr>
          <w:p w:rsidR="007822EF" w:rsidRPr="0033659E" w:rsidRDefault="007822EF" w:rsidP="00E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ЧАБ-421</w:t>
            </w:r>
            <w:bookmarkStart w:id="0" w:name="_GoBack"/>
            <w:bookmarkEnd w:id="0"/>
          </w:p>
        </w:tc>
        <w:tc>
          <w:tcPr>
            <w:tcW w:w="7229" w:type="dxa"/>
          </w:tcPr>
          <w:p w:rsidR="007822EF" w:rsidRPr="0033659E" w:rsidRDefault="0033659E" w:rsidP="0033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Языковая репрезентация эстетической оценки в британском коммуникативном поведении</w:t>
            </w:r>
          </w:p>
        </w:tc>
        <w:tc>
          <w:tcPr>
            <w:tcW w:w="3119" w:type="dxa"/>
          </w:tcPr>
          <w:p w:rsidR="007822EF" w:rsidRPr="0033659E" w:rsidRDefault="007822EF" w:rsidP="00E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Мещерякова Ю.В.</w:t>
            </w:r>
          </w:p>
        </w:tc>
      </w:tr>
    </w:tbl>
    <w:p w:rsidR="007822EF" w:rsidRPr="0033659E" w:rsidRDefault="007822EF" w:rsidP="007822EF">
      <w:pPr>
        <w:rPr>
          <w:rFonts w:ascii="Times New Roman" w:hAnsi="Times New Roman" w:cs="Times New Roman"/>
          <w:sz w:val="24"/>
          <w:szCs w:val="24"/>
        </w:rPr>
      </w:pPr>
    </w:p>
    <w:p w:rsidR="0033659E" w:rsidRDefault="0033659E" w:rsidP="00336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59E" w:rsidRPr="0033659E" w:rsidRDefault="0033659E" w:rsidP="00336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9E">
        <w:rPr>
          <w:rFonts w:ascii="Times New Roman" w:hAnsi="Times New Roman" w:cs="Times New Roman"/>
          <w:b/>
          <w:sz w:val="24"/>
          <w:szCs w:val="24"/>
        </w:rPr>
        <w:t>ВАБ</w:t>
      </w:r>
    </w:p>
    <w:tbl>
      <w:tblPr>
        <w:tblW w:w="141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"/>
        <w:gridCol w:w="1923"/>
        <w:gridCol w:w="2092"/>
        <w:gridCol w:w="6625"/>
        <w:gridCol w:w="3029"/>
      </w:tblGrid>
      <w:tr w:rsidR="0033659E" w:rsidRPr="0033659E" w:rsidTr="00A63806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9E" w:rsidRPr="0033659E" w:rsidRDefault="0033659E" w:rsidP="00A6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9E" w:rsidRPr="0033659E" w:rsidRDefault="0033659E" w:rsidP="00A638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9E" w:rsidRPr="0033659E" w:rsidRDefault="0033659E" w:rsidP="00A638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9E" w:rsidRPr="0033659E" w:rsidRDefault="0033659E" w:rsidP="00A638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9E" w:rsidRPr="0033659E" w:rsidRDefault="0033659E" w:rsidP="00A638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3659E" w:rsidRPr="0033659E" w:rsidTr="00A63806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9E" w:rsidRPr="0033659E" w:rsidRDefault="0033659E" w:rsidP="00A638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9E" w:rsidRPr="0033659E" w:rsidRDefault="0033659E" w:rsidP="00A6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Муковкина</w:t>
            </w:r>
            <w:proofErr w:type="spellEnd"/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Дмитревна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9E" w:rsidRPr="0033659E" w:rsidRDefault="0033659E" w:rsidP="00552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ВАБ-411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9E" w:rsidRPr="0033659E" w:rsidRDefault="0033659E" w:rsidP="00A638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Особенности  синтаксической организации текстов в произведении Э.Золя "Дамское счастье»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9E" w:rsidRPr="0033659E" w:rsidRDefault="0033659E" w:rsidP="00A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Бобырева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3659E" w:rsidRPr="0033659E" w:rsidTr="00A63806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9E" w:rsidRPr="0033659E" w:rsidRDefault="0033659E" w:rsidP="00A638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9E" w:rsidRPr="0033659E" w:rsidRDefault="0033659E" w:rsidP="00A6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Цаава</w:t>
            </w:r>
            <w:proofErr w:type="spellEnd"/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Мариана</w:t>
            </w:r>
            <w:proofErr w:type="spellEnd"/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Отариевна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9E" w:rsidRPr="0033659E" w:rsidRDefault="0033659E" w:rsidP="00552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ВАБ-411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9E" w:rsidRPr="0033659E" w:rsidRDefault="0033659E" w:rsidP="00A6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Временная организация синтаксических структур в произведении Ж.Верна «Пятнадцатилетний капитан»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9E" w:rsidRPr="0033659E" w:rsidRDefault="0033659E" w:rsidP="00A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Бобырева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33659E" w:rsidRPr="0033659E" w:rsidRDefault="0033659E" w:rsidP="003365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2EF" w:rsidRPr="0033659E" w:rsidRDefault="007822EF" w:rsidP="00782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2EF" w:rsidRPr="0033659E" w:rsidRDefault="007822EF" w:rsidP="00782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9E">
        <w:rPr>
          <w:rFonts w:ascii="Times New Roman" w:hAnsi="Times New Roman" w:cs="Times New Roman"/>
          <w:b/>
          <w:sz w:val="24"/>
          <w:szCs w:val="24"/>
        </w:rPr>
        <w:t>АВБ</w:t>
      </w:r>
    </w:p>
    <w:tbl>
      <w:tblPr>
        <w:tblStyle w:val="a3"/>
        <w:tblW w:w="14142" w:type="dxa"/>
        <w:tblLayout w:type="fixed"/>
        <w:tblLook w:val="04A0"/>
      </w:tblPr>
      <w:tblGrid>
        <w:gridCol w:w="534"/>
        <w:gridCol w:w="1842"/>
        <w:gridCol w:w="1276"/>
        <w:gridCol w:w="7371"/>
        <w:gridCol w:w="3119"/>
      </w:tblGrid>
      <w:tr w:rsidR="007822EF" w:rsidRPr="0033659E" w:rsidTr="00272421">
        <w:tc>
          <w:tcPr>
            <w:tcW w:w="534" w:type="dxa"/>
          </w:tcPr>
          <w:p w:rsidR="007822EF" w:rsidRPr="0033659E" w:rsidRDefault="007822EF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7822EF" w:rsidRPr="0033659E" w:rsidRDefault="007822EF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276" w:type="dxa"/>
          </w:tcPr>
          <w:p w:rsidR="007822EF" w:rsidRPr="0033659E" w:rsidRDefault="007822EF" w:rsidP="00E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371" w:type="dxa"/>
          </w:tcPr>
          <w:p w:rsidR="007822EF" w:rsidRPr="0033659E" w:rsidRDefault="007822EF" w:rsidP="00E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7822EF" w:rsidRPr="0033659E" w:rsidRDefault="007822EF" w:rsidP="00E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52211" w:rsidRPr="0033659E" w:rsidTr="00272421">
        <w:tc>
          <w:tcPr>
            <w:tcW w:w="534" w:type="dxa"/>
          </w:tcPr>
          <w:p w:rsidR="00552211" w:rsidRPr="0033659E" w:rsidRDefault="00552211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52211" w:rsidRPr="0033659E" w:rsidRDefault="00552211" w:rsidP="004530A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Бурдонова</w:t>
            </w:r>
            <w:proofErr w:type="spellEnd"/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Антонина Александровна </w:t>
            </w:r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</w:tcPr>
          <w:p w:rsidR="00552211" w:rsidRPr="0033659E" w:rsidRDefault="00552211" w:rsidP="004530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АВБ-412</w:t>
            </w:r>
          </w:p>
        </w:tc>
        <w:tc>
          <w:tcPr>
            <w:tcW w:w="7371" w:type="dxa"/>
          </w:tcPr>
          <w:p w:rsidR="00552211" w:rsidRPr="0033659E" w:rsidRDefault="00552211" w:rsidP="004530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перевода английских неологизмов</w:t>
            </w:r>
          </w:p>
        </w:tc>
        <w:tc>
          <w:tcPr>
            <w:tcW w:w="3119" w:type="dxa"/>
          </w:tcPr>
          <w:p w:rsidR="00552211" w:rsidRPr="0033659E" w:rsidRDefault="00552211" w:rsidP="0045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Коровина К.Г.</w:t>
            </w:r>
          </w:p>
        </w:tc>
      </w:tr>
      <w:tr w:rsidR="00552211" w:rsidRPr="0033659E" w:rsidTr="00272421">
        <w:tc>
          <w:tcPr>
            <w:tcW w:w="534" w:type="dxa"/>
          </w:tcPr>
          <w:p w:rsidR="00552211" w:rsidRPr="0033659E" w:rsidRDefault="00552211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552211" w:rsidRPr="0033659E" w:rsidRDefault="00552211" w:rsidP="004530A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Екатерина Дмитриевна</w:t>
            </w:r>
          </w:p>
        </w:tc>
        <w:tc>
          <w:tcPr>
            <w:tcW w:w="1276" w:type="dxa"/>
          </w:tcPr>
          <w:p w:rsidR="00552211" w:rsidRPr="0033659E" w:rsidRDefault="00552211" w:rsidP="004530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АВБ-412</w:t>
            </w:r>
          </w:p>
        </w:tc>
        <w:tc>
          <w:tcPr>
            <w:tcW w:w="7371" w:type="dxa"/>
          </w:tcPr>
          <w:p w:rsidR="00552211" w:rsidRPr="0033659E" w:rsidRDefault="00552211" w:rsidP="004530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Сленг в современном газетном тексте</w:t>
            </w:r>
          </w:p>
        </w:tc>
        <w:tc>
          <w:tcPr>
            <w:tcW w:w="3119" w:type="dxa"/>
          </w:tcPr>
          <w:p w:rsidR="00552211" w:rsidRPr="0033659E" w:rsidRDefault="00552211" w:rsidP="0045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Коровина К.Г.</w:t>
            </w:r>
          </w:p>
        </w:tc>
      </w:tr>
      <w:tr w:rsidR="00552211" w:rsidRPr="0033659E" w:rsidTr="00272421">
        <w:tc>
          <w:tcPr>
            <w:tcW w:w="534" w:type="dxa"/>
          </w:tcPr>
          <w:p w:rsidR="00552211" w:rsidRPr="0033659E" w:rsidRDefault="00552211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52211" w:rsidRPr="0033659E" w:rsidRDefault="00552211" w:rsidP="004530A1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3659E">
              <w:rPr>
                <w:b w:val="0"/>
                <w:sz w:val="24"/>
                <w:szCs w:val="24"/>
              </w:rPr>
              <w:t>Сиреканян</w:t>
            </w:r>
            <w:proofErr w:type="spellEnd"/>
            <w:r w:rsidRPr="003365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659E">
              <w:rPr>
                <w:b w:val="0"/>
                <w:sz w:val="24"/>
                <w:szCs w:val="24"/>
              </w:rPr>
              <w:t>Арминэ</w:t>
            </w:r>
            <w:proofErr w:type="spellEnd"/>
            <w:r w:rsidRPr="003365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659E">
              <w:rPr>
                <w:b w:val="0"/>
                <w:sz w:val="24"/>
                <w:szCs w:val="24"/>
              </w:rPr>
              <w:t>Нориковна</w:t>
            </w:r>
            <w:proofErr w:type="spellEnd"/>
          </w:p>
        </w:tc>
        <w:tc>
          <w:tcPr>
            <w:tcW w:w="1276" w:type="dxa"/>
          </w:tcPr>
          <w:p w:rsidR="00552211" w:rsidRPr="0033659E" w:rsidRDefault="00552211" w:rsidP="00453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eastAsia="Calibri" w:hAnsi="Times New Roman" w:cs="Times New Roman"/>
                <w:sz w:val="24"/>
                <w:szCs w:val="24"/>
              </w:rPr>
              <w:t>АВБ-412</w:t>
            </w:r>
          </w:p>
        </w:tc>
        <w:tc>
          <w:tcPr>
            <w:tcW w:w="7371" w:type="dxa"/>
          </w:tcPr>
          <w:p w:rsidR="00552211" w:rsidRPr="0033659E" w:rsidRDefault="00552211" w:rsidP="004530A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Коммуникативные приемы и тактики </w:t>
            </w:r>
            <w:proofErr w:type="gramStart"/>
            <w:r w:rsidRPr="00336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36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виртуальном </w:t>
            </w:r>
            <w:proofErr w:type="spellStart"/>
            <w:r w:rsidRPr="00336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дискурсе</w:t>
            </w:r>
            <w:proofErr w:type="spellEnd"/>
            <w:r w:rsidRPr="00336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примере социальных сетей.</w:t>
            </w:r>
          </w:p>
        </w:tc>
        <w:tc>
          <w:tcPr>
            <w:tcW w:w="3119" w:type="dxa"/>
          </w:tcPr>
          <w:p w:rsidR="00552211" w:rsidRPr="0033659E" w:rsidRDefault="00552211" w:rsidP="0045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Грасс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</w:p>
        </w:tc>
      </w:tr>
      <w:tr w:rsidR="00552211" w:rsidRPr="0033659E" w:rsidTr="00272421">
        <w:tc>
          <w:tcPr>
            <w:tcW w:w="534" w:type="dxa"/>
          </w:tcPr>
          <w:p w:rsidR="00552211" w:rsidRPr="0033659E" w:rsidRDefault="00552211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52211" w:rsidRPr="0033659E" w:rsidRDefault="00552211" w:rsidP="004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Каленицкая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76" w:type="dxa"/>
          </w:tcPr>
          <w:p w:rsidR="00552211" w:rsidRPr="0033659E" w:rsidRDefault="00552211" w:rsidP="004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АВБ-411</w:t>
            </w:r>
          </w:p>
        </w:tc>
        <w:tc>
          <w:tcPr>
            <w:tcW w:w="7371" w:type="dxa"/>
          </w:tcPr>
          <w:p w:rsidR="00552211" w:rsidRPr="0033659E" w:rsidRDefault="00552211" w:rsidP="004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Извинение в системе речевых актов</w:t>
            </w:r>
          </w:p>
        </w:tc>
        <w:tc>
          <w:tcPr>
            <w:tcW w:w="3119" w:type="dxa"/>
          </w:tcPr>
          <w:p w:rsidR="00552211" w:rsidRPr="0033659E" w:rsidRDefault="00552211" w:rsidP="0045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Лутовинова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52211" w:rsidRPr="0033659E" w:rsidTr="00272421">
        <w:tc>
          <w:tcPr>
            <w:tcW w:w="534" w:type="dxa"/>
          </w:tcPr>
          <w:p w:rsidR="00552211" w:rsidRPr="0033659E" w:rsidRDefault="00552211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52211" w:rsidRPr="0033659E" w:rsidRDefault="00552211" w:rsidP="004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Ирина Владимировна </w:t>
            </w:r>
          </w:p>
        </w:tc>
        <w:tc>
          <w:tcPr>
            <w:tcW w:w="1276" w:type="dxa"/>
          </w:tcPr>
          <w:p w:rsidR="00552211" w:rsidRPr="0033659E" w:rsidRDefault="00552211" w:rsidP="004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АВБ-412</w:t>
            </w:r>
          </w:p>
        </w:tc>
        <w:tc>
          <w:tcPr>
            <w:tcW w:w="7371" w:type="dxa"/>
          </w:tcPr>
          <w:p w:rsidR="00552211" w:rsidRPr="0033659E" w:rsidRDefault="00552211" w:rsidP="004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</w:t>
            </w: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нарратив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как текст массовой культуры</w:t>
            </w:r>
          </w:p>
          <w:p w:rsidR="00552211" w:rsidRPr="0033659E" w:rsidRDefault="00552211" w:rsidP="0045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2211" w:rsidRPr="0033659E" w:rsidRDefault="00552211" w:rsidP="0045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Буряковская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52211" w:rsidRPr="0033659E" w:rsidTr="00272421">
        <w:tc>
          <w:tcPr>
            <w:tcW w:w="534" w:type="dxa"/>
          </w:tcPr>
          <w:p w:rsidR="00552211" w:rsidRPr="0033659E" w:rsidRDefault="00552211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52211" w:rsidRPr="0033659E" w:rsidRDefault="0088341C" w:rsidP="004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Донскова Диана Станиславовна</w:t>
            </w:r>
            <w:r w:rsidR="00552211"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52211" w:rsidRPr="0033659E" w:rsidRDefault="00552211" w:rsidP="004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АВБ-412</w:t>
            </w:r>
          </w:p>
        </w:tc>
        <w:tc>
          <w:tcPr>
            <w:tcW w:w="7371" w:type="dxa"/>
          </w:tcPr>
          <w:p w:rsidR="00552211" w:rsidRPr="0033659E" w:rsidRDefault="00552211" w:rsidP="004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особенности </w:t>
            </w:r>
            <w:proofErr w:type="spellStart"/>
            <w:proofErr w:type="gram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интернет-общения</w:t>
            </w:r>
            <w:proofErr w:type="spellEnd"/>
            <w:proofErr w:type="gramEnd"/>
          </w:p>
        </w:tc>
        <w:tc>
          <w:tcPr>
            <w:tcW w:w="3119" w:type="dxa"/>
          </w:tcPr>
          <w:p w:rsidR="00552211" w:rsidRPr="0033659E" w:rsidRDefault="00552211" w:rsidP="0045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Буряковская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52211" w:rsidRPr="0033659E" w:rsidTr="00272421">
        <w:tc>
          <w:tcPr>
            <w:tcW w:w="534" w:type="dxa"/>
          </w:tcPr>
          <w:p w:rsidR="00552211" w:rsidRPr="0033659E" w:rsidRDefault="00552211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52211" w:rsidRPr="0033659E" w:rsidRDefault="00552211" w:rsidP="004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Карнаухова Дария Андреевна</w:t>
            </w:r>
          </w:p>
        </w:tc>
        <w:tc>
          <w:tcPr>
            <w:tcW w:w="1276" w:type="dxa"/>
          </w:tcPr>
          <w:p w:rsidR="00552211" w:rsidRPr="0033659E" w:rsidRDefault="00552211" w:rsidP="004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АВБ-412</w:t>
            </w:r>
          </w:p>
        </w:tc>
        <w:tc>
          <w:tcPr>
            <w:tcW w:w="7371" w:type="dxa"/>
          </w:tcPr>
          <w:p w:rsidR="00552211" w:rsidRPr="0033659E" w:rsidRDefault="00552211" w:rsidP="004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</w:t>
            </w: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масс-медийный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текст: особенности, жанры, стратегии (на материале русского и английского языков)</w:t>
            </w:r>
          </w:p>
        </w:tc>
        <w:tc>
          <w:tcPr>
            <w:tcW w:w="3119" w:type="dxa"/>
          </w:tcPr>
          <w:p w:rsidR="00552211" w:rsidRPr="0033659E" w:rsidRDefault="00552211" w:rsidP="0045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Буряковская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52211" w:rsidRPr="0033659E" w:rsidTr="00272421">
        <w:tc>
          <w:tcPr>
            <w:tcW w:w="534" w:type="dxa"/>
          </w:tcPr>
          <w:p w:rsidR="00552211" w:rsidRPr="0033659E" w:rsidRDefault="00552211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52211" w:rsidRPr="0033659E" w:rsidRDefault="00552211" w:rsidP="004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Анастасия Денисовна  </w:t>
            </w:r>
          </w:p>
        </w:tc>
        <w:tc>
          <w:tcPr>
            <w:tcW w:w="1276" w:type="dxa"/>
          </w:tcPr>
          <w:p w:rsidR="00552211" w:rsidRPr="0033659E" w:rsidRDefault="00552211" w:rsidP="004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АВБ-412</w:t>
            </w:r>
          </w:p>
        </w:tc>
        <w:tc>
          <w:tcPr>
            <w:tcW w:w="7371" w:type="dxa"/>
          </w:tcPr>
          <w:p w:rsidR="00552211" w:rsidRPr="0033659E" w:rsidRDefault="00552211" w:rsidP="004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аспект политики глобальной </w:t>
            </w: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англизации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и американизации </w:t>
            </w: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552211" w:rsidRPr="0033659E" w:rsidRDefault="00552211" w:rsidP="0045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Буряковская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52211" w:rsidRPr="0033659E" w:rsidTr="00272421">
        <w:tc>
          <w:tcPr>
            <w:tcW w:w="534" w:type="dxa"/>
          </w:tcPr>
          <w:p w:rsidR="00552211" w:rsidRPr="0033659E" w:rsidRDefault="00552211" w:rsidP="00E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52211" w:rsidRPr="0033659E" w:rsidRDefault="00552211" w:rsidP="0055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 Ксения Кирилловна</w:t>
            </w:r>
          </w:p>
        </w:tc>
        <w:tc>
          <w:tcPr>
            <w:tcW w:w="1276" w:type="dxa"/>
          </w:tcPr>
          <w:p w:rsidR="00552211" w:rsidRPr="0033659E" w:rsidRDefault="00552211" w:rsidP="0008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АВБ-411</w:t>
            </w:r>
          </w:p>
        </w:tc>
        <w:tc>
          <w:tcPr>
            <w:tcW w:w="7371" w:type="dxa"/>
          </w:tcPr>
          <w:p w:rsidR="00552211" w:rsidRPr="0033659E" w:rsidRDefault="00552211" w:rsidP="0055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Концептуализация чуда в английской, французской и русской </w:t>
            </w:r>
            <w:proofErr w:type="spellStart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лингвокультурах</w:t>
            </w:r>
            <w:proofErr w:type="spellEnd"/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552211" w:rsidRPr="0033659E" w:rsidRDefault="00552211" w:rsidP="0008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E">
              <w:rPr>
                <w:rFonts w:ascii="Times New Roman" w:hAnsi="Times New Roman" w:cs="Times New Roman"/>
                <w:sz w:val="24"/>
                <w:szCs w:val="24"/>
              </w:rPr>
              <w:t>Карасик В. И.</w:t>
            </w:r>
          </w:p>
        </w:tc>
      </w:tr>
    </w:tbl>
    <w:p w:rsidR="00C01455" w:rsidRPr="0033659E" w:rsidRDefault="00C01455" w:rsidP="00552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1455" w:rsidRPr="0033659E" w:rsidSect="006E13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2EF"/>
    <w:rsid w:val="000E2C19"/>
    <w:rsid w:val="000E4887"/>
    <w:rsid w:val="00237350"/>
    <w:rsid w:val="00272421"/>
    <w:rsid w:val="00294CED"/>
    <w:rsid w:val="0033659E"/>
    <w:rsid w:val="00377F53"/>
    <w:rsid w:val="004646D7"/>
    <w:rsid w:val="00470780"/>
    <w:rsid w:val="0050695A"/>
    <w:rsid w:val="00524C41"/>
    <w:rsid w:val="00552211"/>
    <w:rsid w:val="00586E88"/>
    <w:rsid w:val="005A1F15"/>
    <w:rsid w:val="005A296C"/>
    <w:rsid w:val="00707EAA"/>
    <w:rsid w:val="00752A78"/>
    <w:rsid w:val="007822EF"/>
    <w:rsid w:val="00783B0D"/>
    <w:rsid w:val="00804B5D"/>
    <w:rsid w:val="0088341C"/>
    <w:rsid w:val="009F1602"/>
    <w:rsid w:val="00B56E07"/>
    <w:rsid w:val="00C01455"/>
    <w:rsid w:val="00C976C7"/>
    <w:rsid w:val="00D80B16"/>
    <w:rsid w:val="00DF4D98"/>
    <w:rsid w:val="00E60410"/>
    <w:rsid w:val="00F93644"/>
    <w:rsid w:val="00F9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365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ar-SA"/>
    </w:rPr>
  </w:style>
  <w:style w:type="character" w:customStyle="1" w:styleId="a5">
    <w:name w:val="Название Знак"/>
    <w:basedOn w:val="a0"/>
    <w:link w:val="a4"/>
    <w:rsid w:val="0033659E"/>
    <w:rPr>
      <w:rFonts w:ascii="Times New Roman" w:eastAsia="Times New Roman" w:hAnsi="Times New Roman" w:cs="Times New Roman"/>
      <w:b/>
      <w:bCs/>
      <w:sz w:val="56"/>
      <w:szCs w:val="5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3365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36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9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4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5759">
                                                  <w:marLeft w:val="0"/>
                                                  <w:marRight w:val="45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3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66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14</cp:revision>
  <dcterms:created xsi:type="dcterms:W3CDTF">2017-09-20T10:55:00Z</dcterms:created>
  <dcterms:modified xsi:type="dcterms:W3CDTF">2018-04-04T09:58:00Z</dcterms:modified>
</cp:coreProperties>
</file>