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4" w:rsidRPr="003F1EB2" w:rsidRDefault="00E97FB4" w:rsidP="00FC30A8">
      <w:pPr>
        <w:tabs>
          <w:tab w:val="left" w:pos="32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Приложение к приказу ректора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3F1EB2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«Французский язык», «Английский язык»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382"/>
        <w:gridCol w:w="7112"/>
        <w:gridCol w:w="3544"/>
      </w:tblGrid>
      <w:tr w:rsidR="005C4303" w:rsidRPr="003F1EB2" w:rsidTr="005C43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 w:rsidRPr="003F1EB2">
              <w:rPr>
                <w:bCs/>
                <w:szCs w:val="24"/>
                <w:lang w:eastAsia="en-US"/>
              </w:rPr>
              <w:t>п</w:t>
            </w:r>
            <w:proofErr w:type="gramEnd"/>
            <w:r w:rsidRPr="003F1EB2"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7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Абрамян Диана Григорьевна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74137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сниженная лексика как пласт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 w:rsidR="00455195" w:rsidRPr="003F1EB2" w:rsidTr="005C4303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 xml:space="preserve">Гусейнов </w:t>
            </w:r>
            <w:proofErr w:type="spellStart"/>
            <w:r w:rsidRPr="003F1EB2">
              <w:rPr>
                <w:sz w:val="24"/>
              </w:rPr>
              <w:t>Камил</w:t>
            </w:r>
            <w:proofErr w:type="spellEnd"/>
            <w:r w:rsidRPr="003F1EB2">
              <w:rPr>
                <w:sz w:val="24"/>
              </w:rPr>
              <w:t xml:space="preserve"> </w:t>
            </w:r>
            <w:proofErr w:type="spellStart"/>
            <w:proofErr w:type="gramStart"/>
            <w:r w:rsidRPr="003F1EB2">
              <w:rPr>
                <w:sz w:val="24"/>
              </w:rPr>
              <w:t>Азер</w:t>
            </w:r>
            <w:proofErr w:type="spellEnd"/>
            <w:proofErr w:type="gramEnd"/>
            <w:r w:rsidRPr="003F1EB2">
              <w:rPr>
                <w:sz w:val="24"/>
              </w:rPr>
              <w:t xml:space="preserve"> </w:t>
            </w:r>
            <w:proofErr w:type="spellStart"/>
            <w:r w:rsidRPr="003F1EB2">
              <w:rPr>
                <w:sz w:val="24"/>
              </w:rPr>
              <w:t>оглы</w:t>
            </w:r>
            <w:proofErr w:type="spellEnd"/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37A" w:rsidRPr="003F1EB2" w:rsidRDefault="0074137A" w:rsidP="0074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Интенциональность</w:t>
            </w:r>
            <w:proofErr w:type="spellEnd"/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(на примере официально-деловых текстов Э. </w:t>
            </w:r>
            <w:proofErr w:type="spellStart"/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Макрона</w:t>
            </w:r>
            <w:proofErr w:type="spellEnd"/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В.В. Путина)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</w:t>
            </w:r>
            <w:r w:rsidR="00B131F1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</w:tr>
      <w:tr w:rsidR="00455195" w:rsidRPr="003F1EB2" w:rsidTr="005C4303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Ким Марина Аркадьевна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A946A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Подготовка учителей в университетах Чехии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Бокова Т.Н., к.п.н., доцент кафедры английского языка и методики его преподавания</w:t>
            </w:r>
          </w:p>
        </w:tc>
      </w:tr>
      <w:tr w:rsidR="00455195" w:rsidRPr="003F1EB2" w:rsidTr="005C4303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Коновалова Алина Александровна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C90D57" w:rsidP="00C90D5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Психологические особенности процесса формирования языковой личности при изучении иностранного языка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Зотова Н.Г., к.п.н., доцент кафедры психологии</w:t>
            </w:r>
          </w:p>
        </w:tc>
      </w:tr>
      <w:tr w:rsidR="00455195" w:rsidRPr="003F1EB2" w:rsidTr="005C4303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Муковкина</w:t>
            </w:r>
            <w:proofErr w:type="spellEnd"/>
            <w:r w:rsidRPr="003F1EB2">
              <w:rPr>
                <w:sz w:val="24"/>
              </w:rPr>
              <w:t xml:space="preserve"> Анастасия Дмитриевна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5195" w:rsidRPr="003F1EB2" w:rsidRDefault="002E33ED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как метод развития коммуникативны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умений учащихся старшей школы на уроках французского языка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Калинина М.С., к.п.н., доцент кафедры романской филологии</w:t>
            </w:r>
          </w:p>
        </w:tc>
      </w:tr>
      <w:tr w:rsidR="00455195" w:rsidRPr="003F1EB2" w:rsidTr="005C4303">
        <w:trPr>
          <w:trHeight w:val="35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Баландина</w:t>
            </w:r>
            <w:proofErr w:type="spellEnd"/>
            <w:r w:rsidRPr="003F1EB2">
              <w:rPr>
                <w:sz w:val="24"/>
              </w:rPr>
              <w:t xml:space="preserve"> Светлана Сергеевна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A946AA" w:rsidP="00A946A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Лингвоэкологичность</w:t>
            </w:r>
            <w:proofErr w:type="spellEnd"/>
            <w:r w:rsidRPr="003F1EB2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стилистики </w:t>
            </w:r>
            <w:proofErr w:type="spellStart"/>
            <w:proofErr w:type="gramStart"/>
            <w:r w:rsidRPr="003F1EB2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интернет-общения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Бульбенко Е.С., к.ф.н., доцент кафедры английского языка и методики его преподавания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Борисова Анастасия Ивановна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510CCB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Концепт "любимая" ("любимый") во французской и британской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лингвокультурах</w:t>
            </w:r>
            <w:proofErr w:type="spell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(на материале текстов  песенной лирики) 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Бровикова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Л.Н., к.ф.н., доцент кафедры английского языка и методики его преподавания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Коблова</w:t>
            </w:r>
            <w:proofErr w:type="spellEnd"/>
            <w:r w:rsidRPr="003F1EB2">
              <w:rPr>
                <w:sz w:val="24"/>
              </w:rPr>
              <w:t xml:space="preserve"> Анна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3A2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31455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Медиаобраз</w:t>
            </w:r>
            <w:proofErr w:type="spellEnd"/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современной России в мировых франкоязычных СМИ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Комаров Е.Н., </w:t>
            </w: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Корабельникова Полина Витальевна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A946A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знаниям у подростков средствами активных методов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Осипова Л.В., к.п.н., доцент кафедры педагогики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Курышева Елизавета Андреевна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2E33ED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использования приема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коллажирования</w:t>
            </w:r>
            <w:proofErr w:type="spell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уроках французского языка в основной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Калинина М.С., к.п.н., доцент кафедры романской филологии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Ткаченко Анастасия Алексеевна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7C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A946AA" w:rsidP="0074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Обучение эффективному говорению при подготовке к устной части международных экзаменов по английскому и французскому языкам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Скрябина О.Ю</w:t>
            </w:r>
            <w:r w:rsidR="002B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английского языка и методики его преподавания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Холодулина</w:t>
            </w:r>
            <w:proofErr w:type="spellEnd"/>
            <w:r w:rsidRPr="003F1EB2">
              <w:rPr>
                <w:sz w:val="24"/>
              </w:rPr>
              <w:t xml:space="preserve"> Вера Дмитриевна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7C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74137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Образ помещика в переводах произведения Н.В. Гоголя «Мёртвые души»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Д.Ю., д.ф.н., профессор кафедры романской филологии</w:t>
            </w:r>
          </w:p>
        </w:tc>
      </w:tr>
      <w:tr w:rsidR="00455195" w:rsidRPr="003F1EB2" w:rsidTr="005C430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Чамина</w:t>
            </w:r>
            <w:proofErr w:type="spellEnd"/>
            <w:r w:rsidRPr="003F1EB2">
              <w:rPr>
                <w:sz w:val="24"/>
              </w:rPr>
              <w:t xml:space="preserve"> Елизавета Андреевна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7C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B976C4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межличностных отношений во французской, английской и русской </w:t>
            </w: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афористике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Карасик В.И., д.ф.н., профессор кафедры английской филологии</w:t>
            </w:r>
          </w:p>
        </w:tc>
      </w:tr>
      <w:tr w:rsidR="00455195" w:rsidRPr="003F1EB2" w:rsidTr="00455195">
        <w:trPr>
          <w:trHeight w:val="362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55195" w:rsidRPr="003F1EB2" w:rsidRDefault="00455195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5195" w:rsidRPr="003F1EB2" w:rsidRDefault="00455195" w:rsidP="0044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Черепнева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Алина Германовна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455195" w:rsidP="007C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ВАБ-51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5195" w:rsidRPr="003F1EB2" w:rsidRDefault="00A946A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Фразеологические единицы французского языка с компонентом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флоронимом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195" w:rsidRPr="003F1EB2" w:rsidRDefault="00455195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</w:tbl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4303" w:rsidRPr="003F1EB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23" w:hanging="99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к приказу ректора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3F1EB2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3F1EB2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«Французский язык», «Английский язык»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>за счет средств от приносящей доход деятельности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241"/>
        <w:gridCol w:w="7253"/>
        <w:gridCol w:w="3544"/>
      </w:tblGrid>
      <w:tr w:rsidR="005C4303" w:rsidRPr="003F1EB2" w:rsidTr="005C43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 w:rsidRPr="003F1EB2">
              <w:rPr>
                <w:bCs/>
                <w:szCs w:val="24"/>
                <w:lang w:eastAsia="en-US"/>
              </w:rPr>
              <w:t>п</w:t>
            </w:r>
            <w:proofErr w:type="gramEnd"/>
            <w:r w:rsidRPr="003F1EB2"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5C4303" w:rsidRPr="003F1EB2" w:rsidTr="005C43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highlight w:val="yellow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1.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455195" w:rsidP="00455195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Цаава</w:t>
            </w:r>
            <w:proofErr w:type="spellEnd"/>
            <w:r w:rsidR="00F15E24" w:rsidRPr="003F1EB2">
              <w:rPr>
                <w:sz w:val="24"/>
              </w:rPr>
              <w:t xml:space="preserve"> </w:t>
            </w:r>
            <w:proofErr w:type="spellStart"/>
            <w:r w:rsidRPr="003F1EB2">
              <w:rPr>
                <w:sz w:val="24"/>
              </w:rPr>
              <w:t>Мариана</w:t>
            </w:r>
            <w:proofErr w:type="spellEnd"/>
            <w:r w:rsidR="00F15E24" w:rsidRPr="003F1EB2">
              <w:rPr>
                <w:sz w:val="24"/>
              </w:rPr>
              <w:t xml:space="preserve"> </w:t>
            </w:r>
            <w:proofErr w:type="spellStart"/>
            <w:r w:rsidRPr="003F1EB2">
              <w:rPr>
                <w:sz w:val="24"/>
              </w:rPr>
              <w:t>Отариевна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455195" w:rsidP="005C4303">
            <w:pPr>
              <w:pStyle w:val="a8"/>
              <w:snapToGrid w:val="0"/>
              <w:contextualSpacing/>
              <w:rPr>
                <w:bCs/>
                <w:szCs w:val="24"/>
                <w:lang w:eastAsia="en-US"/>
              </w:rPr>
            </w:pPr>
            <w:r w:rsidRPr="003F1EB2">
              <w:rPr>
                <w:szCs w:val="24"/>
                <w:lang w:eastAsia="en-US"/>
              </w:rPr>
              <w:t>ВАБ-51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74137A" w:rsidP="005C4303">
            <w:pPr>
              <w:pStyle w:val="a8"/>
              <w:snapToGrid w:val="0"/>
              <w:contextualSpacing/>
              <w:rPr>
                <w:bCs/>
                <w:szCs w:val="24"/>
                <w:lang w:eastAsia="en-US"/>
              </w:rPr>
            </w:pPr>
            <w:r w:rsidRPr="003F1EB2">
              <w:rPr>
                <w:color w:val="000000"/>
                <w:szCs w:val="24"/>
              </w:rPr>
              <w:t xml:space="preserve">Имидж ведущего в </w:t>
            </w:r>
            <w:proofErr w:type="spellStart"/>
            <w:r w:rsidRPr="003F1EB2">
              <w:rPr>
                <w:color w:val="000000"/>
                <w:szCs w:val="24"/>
              </w:rPr>
              <w:t>медийно-развлекательном</w:t>
            </w:r>
            <w:proofErr w:type="spellEnd"/>
            <w:r w:rsidRPr="003F1EB2">
              <w:rPr>
                <w:color w:val="000000"/>
                <w:szCs w:val="24"/>
              </w:rPr>
              <w:t xml:space="preserve"> </w:t>
            </w:r>
            <w:proofErr w:type="spellStart"/>
            <w:r w:rsidRPr="003F1EB2">
              <w:rPr>
                <w:color w:val="000000"/>
                <w:szCs w:val="24"/>
              </w:rPr>
              <w:t>дискурсе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80254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</w:tbl>
    <w:p w:rsidR="005C4303" w:rsidRPr="003F1EB2" w:rsidRDefault="005C4303" w:rsidP="005C430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5195" w:rsidRPr="003F1EB2" w:rsidRDefault="00455195" w:rsidP="005C4303">
      <w:pPr>
        <w:tabs>
          <w:tab w:val="left" w:pos="3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ректора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3F1EB2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3F1EB2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3F1EB2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«Английский язык», «Французский язык»,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382"/>
        <w:gridCol w:w="7112"/>
        <w:gridCol w:w="3544"/>
      </w:tblGrid>
      <w:tr w:rsidR="005C4303" w:rsidRPr="003F1EB2" w:rsidTr="005C43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 w:rsidRPr="003F1EB2">
              <w:rPr>
                <w:bCs/>
                <w:szCs w:val="24"/>
                <w:lang w:eastAsia="en-US"/>
              </w:rPr>
              <w:t>п</w:t>
            </w:r>
            <w:proofErr w:type="gramEnd"/>
            <w:r w:rsidRPr="003F1EB2"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7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5C4303" w:rsidRPr="003F1EB2" w:rsidTr="005C4303">
        <w:trPr>
          <w:trHeight w:val="569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37A" w:rsidRPr="003F1EB2" w:rsidRDefault="0074137A" w:rsidP="0074137A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Маргарян</w:t>
            </w:r>
            <w:proofErr w:type="spellEnd"/>
            <w:r w:rsidRPr="003F1EB2">
              <w:rPr>
                <w:sz w:val="24"/>
              </w:rPr>
              <w:t xml:space="preserve"> Марине </w:t>
            </w:r>
            <w:proofErr w:type="spellStart"/>
            <w:r w:rsidRPr="003F1EB2">
              <w:rPr>
                <w:sz w:val="24"/>
              </w:rPr>
              <w:t>Эмилевна</w:t>
            </w:r>
            <w:proofErr w:type="spellEnd"/>
          </w:p>
          <w:p w:rsidR="005C4303" w:rsidRPr="003F1EB2" w:rsidRDefault="005C4303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74137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АВБ-51</w:t>
            </w:r>
          </w:p>
        </w:tc>
        <w:tc>
          <w:tcPr>
            <w:tcW w:w="7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74137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эмоционального интеллекта в конфликтной коммуникативной ситуации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74137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</w:tbl>
    <w:p w:rsidR="005C4303" w:rsidRPr="003F1EB2" w:rsidRDefault="005C4303" w:rsidP="005C430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4303" w:rsidRPr="003F1EB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C4303" w:rsidRPr="003F1EB2" w:rsidRDefault="005C4303" w:rsidP="005C4303">
      <w:pPr>
        <w:tabs>
          <w:tab w:val="left" w:pos="3240"/>
        </w:tabs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ректора</w:t>
      </w:r>
    </w:p>
    <w:p w:rsidR="005C4303" w:rsidRPr="003F1EB2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3F1EB2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3F1EB2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3F1EB2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«Испанский язык», «Английский язык»</w:t>
      </w:r>
    </w:p>
    <w:p w:rsidR="005C4303" w:rsidRPr="003F1EB2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EB2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134"/>
        <w:gridCol w:w="7360"/>
        <w:gridCol w:w="3544"/>
      </w:tblGrid>
      <w:tr w:rsidR="005C4303" w:rsidRPr="003F1EB2" w:rsidTr="005C43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 w:rsidRPr="003F1EB2">
              <w:rPr>
                <w:bCs/>
                <w:szCs w:val="24"/>
                <w:lang w:eastAsia="en-US"/>
              </w:rPr>
              <w:t>п</w:t>
            </w:r>
            <w:proofErr w:type="gramEnd"/>
            <w:r w:rsidRPr="003F1EB2"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03" w:rsidRPr="003F1EB2" w:rsidRDefault="005C4303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3F1EB2">
              <w:rPr>
                <w:bCs/>
                <w:szCs w:val="24"/>
                <w:lang w:eastAsia="en-US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4303" w:rsidRPr="003F1EB2" w:rsidRDefault="005C4303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762F7C" w:rsidRPr="003F1EB2" w:rsidTr="005C4303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F7C" w:rsidRPr="003F1EB2" w:rsidRDefault="00762F7C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F7C" w:rsidRPr="003F1EB2" w:rsidRDefault="00762F7C" w:rsidP="00762F7C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Дядькина</w:t>
            </w:r>
            <w:proofErr w:type="spellEnd"/>
            <w:r w:rsidRPr="003F1EB2">
              <w:rPr>
                <w:sz w:val="24"/>
              </w:rPr>
              <w:t xml:space="preserve"> Мария 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3F1EB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Языковое</w:t>
            </w:r>
            <w:proofErr w:type="gram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технология формирования коммуникативной компетенции на среднем звене обучения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2F7C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Резник Т.П.,</w:t>
            </w: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английского языка и методики его преподавания</w:t>
            </w:r>
          </w:p>
        </w:tc>
      </w:tr>
      <w:tr w:rsidR="00762F7C" w:rsidRPr="003F1EB2" w:rsidTr="005C4303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F7C" w:rsidRPr="003F1EB2" w:rsidRDefault="00762F7C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F7C" w:rsidRPr="003F1EB2" w:rsidRDefault="00762F7C" w:rsidP="00762F7C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Калиничева Анастасия Максимовна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3F1EB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Концепт «приключение» в </w:t>
            </w:r>
            <w:proofErr w:type="gram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английской</w:t>
            </w:r>
            <w:proofErr w:type="gram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испанской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лингвокультурах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2F7C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Бульбенко Е.С., к.ф.н., доцент кафедры английского языка и методики его преподавания</w:t>
            </w:r>
          </w:p>
        </w:tc>
      </w:tr>
      <w:tr w:rsidR="00762F7C" w:rsidRPr="003F1EB2" w:rsidTr="005C4303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F7C" w:rsidRPr="003F1EB2" w:rsidRDefault="00762F7C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F7C" w:rsidRPr="003F1EB2" w:rsidRDefault="00762F7C" w:rsidP="00762F7C">
            <w:pPr>
              <w:pStyle w:val="a5"/>
              <w:jc w:val="left"/>
              <w:rPr>
                <w:b/>
                <w:sz w:val="24"/>
              </w:rPr>
            </w:pPr>
            <w:proofErr w:type="spellStart"/>
            <w:r w:rsidRPr="003F1EB2">
              <w:rPr>
                <w:sz w:val="24"/>
              </w:rPr>
              <w:t>Муругова</w:t>
            </w:r>
            <w:proofErr w:type="spellEnd"/>
            <w:r w:rsidRPr="003F1EB2">
              <w:rPr>
                <w:sz w:val="24"/>
              </w:rPr>
              <w:t xml:space="preserve"> Наталья Игоревна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3F1EB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Дидактический потенциал информационных технологий при обучении английскому языку в начальной школе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2F7C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Е.К., д.ф.н., профессор кафедры английского языка и методики его преподавания</w:t>
            </w:r>
          </w:p>
        </w:tc>
      </w:tr>
      <w:tr w:rsidR="00762F7C" w:rsidRPr="003F1EB2" w:rsidTr="005C4303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F7C" w:rsidRPr="003F1EB2" w:rsidRDefault="00762F7C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F7C" w:rsidRPr="003F1EB2" w:rsidRDefault="00762F7C" w:rsidP="00762F7C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Несин</w:t>
            </w:r>
            <w:proofErr w:type="spellEnd"/>
            <w:r w:rsidRPr="003F1EB2">
              <w:rPr>
                <w:sz w:val="24"/>
              </w:rPr>
              <w:t xml:space="preserve"> Данил Васильевич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F7C" w:rsidRPr="003F1EB2" w:rsidRDefault="00067367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Лингвопрагматические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заголовков иноязычной прессы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2F7C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  <w:tr w:rsidR="00762F7C" w:rsidRPr="003F1EB2" w:rsidTr="000F40B8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62F7C" w:rsidRPr="003F1EB2" w:rsidRDefault="00762F7C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2F7C" w:rsidRPr="003F1EB2" w:rsidRDefault="00762F7C" w:rsidP="00762F7C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Павлюк</w:t>
            </w:r>
            <w:proofErr w:type="spellEnd"/>
            <w:r w:rsidRPr="003F1EB2">
              <w:rPr>
                <w:sz w:val="24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62F7C" w:rsidRPr="003F1EB2" w:rsidRDefault="00762F7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62F7C" w:rsidRPr="003F1EB2" w:rsidRDefault="003F1EB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использования игровых технологий на начальном этапе обучения английскому языку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2F7C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Е.К., д.ф.н., профессор кафедры английского языка и методики его преподавания</w:t>
            </w:r>
          </w:p>
        </w:tc>
      </w:tr>
      <w:tr w:rsidR="000F40B8" w:rsidRPr="003F1EB2" w:rsidTr="000F40B8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40B8" w:rsidRPr="003F1EB2" w:rsidRDefault="000F40B8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40B8" w:rsidRPr="003F1EB2" w:rsidRDefault="000F40B8" w:rsidP="00762F7C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Пархоменко Ирина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40B8" w:rsidRPr="003F1EB2" w:rsidRDefault="0074137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Специфика высказываний</w:t>
            </w:r>
            <w:r w:rsidR="00B7403A"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сети </w:t>
            </w:r>
            <w:proofErr w:type="spellStart"/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Инстаграм</w:t>
            </w:r>
            <w:proofErr w:type="spellEnd"/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сопоставительном аспекте (на материале испанского и английского языков)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40B8" w:rsidRPr="003F1EB2" w:rsidRDefault="000F40B8" w:rsidP="00990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 w:rsidR="000F40B8" w:rsidRPr="003F1EB2" w:rsidTr="000F40B8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40B8" w:rsidRPr="003F1EB2" w:rsidRDefault="000F40B8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40B8" w:rsidRPr="003F1EB2" w:rsidRDefault="000F40B8" w:rsidP="00762F7C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Подопригорина</w:t>
            </w:r>
            <w:proofErr w:type="spellEnd"/>
            <w:r w:rsidRPr="003F1EB2">
              <w:rPr>
                <w:sz w:val="24"/>
              </w:rPr>
              <w:t xml:space="preserve"> Любовь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40B8" w:rsidRPr="003F1EB2" w:rsidRDefault="00B131F1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мексиканского дискурса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40B8" w:rsidRPr="003F1EB2" w:rsidRDefault="00C5253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  <w:tr w:rsidR="000F40B8" w:rsidRPr="003F1EB2" w:rsidTr="00762F7C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40B8" w:rsidRPr="003F1EB2" w:rsidRDefault="000F40B8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40B8" w:rsidRPr="003F1EB2" w:rsidRDefault="000F40B8" w:rsidP="00762F7C">
            <w:pPr>
              <w:pStyle w:val="a5"/>
              <w:jc w:val="left"/>
              <w:rPr>
                <w:sz w:val="24"/>
              </w:rPr>
            </w:pPr>
            <w:proofErr w:type="spellStart"/>
            <w:r w:rsidRPr="003F1EB2">
              <w:rPr>
                <w:sz w:val="24"/>
              </w:rPr>
              <w:t>Прокшиц</w:t>
            </w:r>
            <w:proofErr w:type="spellEnd"/>
            <w:r w:rsidRPr="003F1EB2">
              <w:rPr>
                <w:sz w:val="24"/>
              </w:rPr>
              <w:t xml:space="preserve">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F15E24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Концептуализация футбола в испанской и русской лингвокультуроах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40B8" w:rsidRPr="003F1EB2" w:rsidRDefault="00C5253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Карасик В.И., д.ф.н., профессор кафедры английской филологии</w:t>
            </w:r>
          </w:p>
        </w:tc>
      </w:tr>
      <w:tr w:rsidR="000F40B8" w:rsidRPr="003F1EB2" w:rsidTr="005C4303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40B8" w:rsidRPr="003F1EB2" w:rsidRDefault="000F40B8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40B8" w:rsidRPr="003F1EB2" w:rsidRDefault="000F40B8" w:rsidP="00762F7C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Серебрякова Елена Дмитриевна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3F1EB2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современных дидактических игр в изучении английского языка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Л.И., д.п.н., профессор кафедры педагогики</w:t>
            </w:r>
          </w:p>
        </w:tc>
      </w:tr>
      <w:tr w:rsidR="000F40B8" w:rsidRPr="003F1EB2" w:rsidTr="005C4303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40B8" w:rsidRPr="003F1EB2" w:rsidRDefault="000F40B8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40B8" w:rsidRPr="003F1EB2" w:rsidRDefault="000F40B8" w:rsidP="00762F7C">
            <w:pPr>
              <w:pStyle w:val="a5"/>
              <w:jc w:val="left"/>
              <w:rPr>
                <w:sz w:val="24"/>
              </w:rPr>
            </w:pPr>
            <w:r w:rsidRPr="003F1EB2">
              <w:rPr>
                <w:sz w:val="24"/>
              </w:rPr>
              <w:t>Серикова Ангелина Валерьевна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САБ-51</w:t>
            </w:r>
          </w:p>
        </w:tc>
        <w:tc>
          <w:tcPr>
            <w:tcW w:w="7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40B8" w:rsidRPr="003F1EB2" w:rsidRDefault="003F1EB2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Эмотивная</w:t>
            </w:r>
            <w:proofErr w:type="spell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плотность ультракоротких текстов жанра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flash</w:t>
            </w:r>
            <w:proofErr w:type="spellEnd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fiction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40B8" w:rsidRPr="003F1EB2" w:rsidRDefault="000F40B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F1EB2">
              <w:rPr>
                <w:rFonts w:ascii="Times New Roman" w:hAnsi="Times New Roman" w:cs="Times New Roman"/>
                <w:sz w:val="24"/>
                <w:szCs w:val="24"/>
              </w:rPr>
              <w:t xml:space="preserve"> Н.Г., к.ф.н., доцент кафедры  языкознания</w:t>
            </w:r>
          </w:p>
        </w:tc>
      </w:tr>
    </w:tbl>
    <w:p w:rsidR="005C4303" w:rsidRPr="003F1EB2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4303" w:rsidRPr="003F1EB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51106" w:rsidRPr="003F1EB2" w:rsidRDefault="00C51106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1106" w:rsidRPr="003F1EB2" w:rsidSect="005C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6F61"/>
    <w:multiLevelType w:val="hybridMultilevel"/>
    <w:tmpl w:val="F84868A2"/>
    <w:lvl w:ilvl="0" w:tplc="AD3EA80C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67C84"/>
    <w:multiLevelType w:val="hybridMultilevel"/>
    <w:tmpl w:val="61D6D0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75B9D"/>
    <w:multiLevelType w:val="hybridMultilevel"/>
    <w:tmpl w:val="A3D6CB90"/>
    <w:lvl w:ilvl="0" w:tplc="AD3EA80C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44165"/>
    <w:multiLevelType w:val="hybridMultilevel"/>
    <w:tmpl w:val="FDF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43CF7"/>
    <w:multiLevelType w:val="hybridMultilevel"/>
    <w:tmpl w:val="23C0C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25E2C"/>
    <w:multiLevelType w:val="hybridMultilevel"/>
    <w:tmpl w:val="F940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D0259"/>
    <w:multiLevelType w:val="hybridMultilevel"/>
    <w:tmpl w:val="76842B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D5FE8"/>
    <w:multiLevelType w:val="hybridMultilevel"/>
    <w:tmpl w:val="45A2B5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303"/>
    <w:rsid w:val="00067367"/>
    <w:rsid w:val="000965C7"/>
    <w:rsid w:val="000F40B8"/>
    <w:rsid w:val="00130DEF"/>
    <w:rsid w:val="001462CC"/>
    <w:rsid w:val="00272809"/>
    <w:rsid w:val="002B73A7"/>
    <w:rsid w:val="002E33ED"/>
    <w:rsid w:val="003678A3"/>
    <w:rsid w:val="00381E47"/>
    <w:rsid w:val="003A09A4"/>
    <w:rsid w:val="003A5570"/>
    <w:rsid w:val="003F1EB2"/>
    <w:rsid w:val="00431455"/>
    <w:rsid w:val="00455195"/>
    <w:rsid w:val="00493DCE"/>
    <w:rsid w:val="004C6DF5"/>
    <w:rsid w:val="00510CCB"/>
    <w:rsid w:val="00517AF2"/>
    <w:rsid w:val="00570F37"/>
    <w:rsid w:val="005814B1"/>
    <w:rsid w:val="005C4303"/>
    <w:rsid w:val="005E3363"/>
    <w:rsid w:val="006B13A3"/>
    <w:rsid w:val="00731ADD"/>
    <w:rsid w:val="0074137A"/>
    <w:rsid w:val="00762F7C"/>
    <w:rsid w:val="00795D98"/>
    <w:rsid w:val="0080254F"/>
    <w:rsid w:val="008327F5"/>
    <w:rsid w:val="00905E83"/>
    <w:rsid w:val="00A946AA"/>
    <w:rsid w:val="00AB0559"/>
    <w:rsid w:val="00AB1F88"/>
    <w:rsid w:val="00B074C6"/>
    <w:rsid w:val="00B131F1"/>
    <w:rsid w:val="00B178E9"/>
    <w:rsid w:val="00B31446"/>
    <w:rsid w:val="00B7403A"/>
    <w:rsid w:val="00B976C4"/>
    <w:rsid w:val="00BB57A3"/>
    <w:rsid w:val="00C51106"/>
    <w:rsid w:val="00C52532"/>
    <w:rsid w:val="00C90D57"/>
    <w:rsid w:val="00D67CB9"/>
    <w:rsid w:val="00DE6B97"/>
    <w:rsid w:val="00E97FB4"/>
    <w:rsid w:val="00F15E24"/>
    <w:rsid w:val="00FB7194"/>
    <w:rsid w:val="00FC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303"/>
    <w:rPr>
      <w:color w:val="0000FF"/>
      <w:u w:val="single"/>
    </w:rPr>
  </w:style>
  <w:style w:type="paragraph" w:styleId="a4">
    <w:name w:val="Normal (Web)"/>
    <w:basedOn w:val="a"/>
    <w:unhideWhenUsed/>
    <w:rsid w:val="005C43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C43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5C4303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qFormat/>
    <w:rsid w:val="005C43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5C43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2018-09-17T11:56:00Z</cp:lastPrinted>
  <dcterms:created xsi:type="dcterms:W3CDTF">2018-06-19T08:31:00Z</dcterms:created>
  <dcterms:modified xsi:type="dcterms:W3CDTF">2018-09-17T11:59:00Z</dcterms:modified>
</cp:coreProperties>
</file>