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54" w:rsidRDefault="00C04954" w:rsidP="002C6228">
      <w:pPr>
        <w:pageBreakBefore/>
        <w:jc w:val="center"/>
        <w:rPr>
          <w:sz w:val="40"/>
          <w:szCs w:val="40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582"/>
        <w:gridCol w:w="851"/>
        <w:gridCol w:w="1843"/>
        <w:gridCol w:w="4394"/>
        <w:gridCol w:w="3685"/>
        <w:gridCol w:w="3186"/>
        <w:gridCol w:w="14"/>
      </w:tblGrid>
      <w:tr w:rsidR="00C04954" w:rsidRPr="007252A6" w:rsidTr="006E3DBC">
        <w:trPr>
          <w:gridAfter w:val="1"/>
          <w:wAfter w:w="14" w:type="dxa"/>
          <w:trHeight w:val="799"/>
        </w:trPr>
        <w:tc>
          <w:tcPr>
            <w:tcW w:w="3276" w:type="dxa"/>
            <w:gridSpan w:val="3"/>
            <w:vAlign w:val="bottom"/>
          </w:tcPr>
          <w:p w:rsidR="00C04954" w:rsidRDefault="00C04954" w:rsidP="00997E98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B2C02">
              <w:rPr>
                <w:rFonts w:ascii="Arial" w:hAnsi="Arial" w:cs="Arial"/>
                <w:bCs/>
                <w:sz w:val="32"/>
                <w:szCs w:val="32"/>
              </w:rPr>
              <w:t xml:space="preserve">Утверждено: проректор по УР </w:t>
            </w:r>
            <w:proofErr w:type="spellStart"/>
            <w:r w:rsidRPr="009B2C02">
              <w:rPr>
                <w:rFonts w:ascii="Arial" w:hAnsi="Arial" w:cs="Arial"/>
                <w:bCs/>
                <w:sz w:val="32"/>
                <w:szCs w:val="32"/>
              </w:rPr>
              <w:t>Жадаев</w:t>
            </w:r>
            <w:proofErr w:type="spellEnd"/>
            <w:r w:rsidRPr="009B2C02">
              <w:rPr>
                <w:rFonts w:ascii="Arial" w:hAnsi="Arial" w:cs="Arial"/>
                <w:bCs/>
                <w:sz w:val="32"/>
                <w:szCs w:val="32"/>
              </w:rPr>
              <w:t xml:space="preserve"> Ю.А. </w:t>
            </w:r>
          </w:p>
          <w:p w:rsidR="00C04954" w:rsidRPr="009B2C02" w:rsidRDefault="00C04954" w:rsidP="00997E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«  »______2015 г.</w:t>
            </w:r>
          </w:p>
        </w:tc>
        <w:tc>
          <w:tcPr>
            <w:tcW w:w="8079" w:type="dxa"/>
            <w:gridSpan w:val="2"/>
            <w:shd w:val="clear" w:color="auto" w:fill="FFFFFF"/>
            <w:vAlign w:val="center"/>
          </w:tcPr>
          <w:p w:rsidR="00C04954" w:rsidRDefault="00C04954" w:rsidP="00997E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РАСПИСАНИЕ ЗАНЯТИЙ </w:t>
            </w:r>
          </w:p>
          <w:p w:rsidR="00C04954" w:rsidRDefault="00C04954" w:rsidP="00997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Института художественного образования                                         2 полугодие 2014-2015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уч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од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</w:t>
            </w:r>
            <w:r w:rsidRPr="0065102F">
              <w:rPr>
                <w:rFonts w:ascii="Arial" w:hAnsi="Arial" w:cs="Arial"/>
                <w:bCs/>
                <w:sz w:val="32"/>
                <w:szCs w:val="32"/>
              </w:rPr>
              <w:t>специальность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071002   «Графика»</w:t>
            </w:r>
          </w:p>
          <w:p w:rsidR="00C04954" w:rsidRPr="009B2C02" w:rsidRDefault="00C04954" w:rsidP="00997E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C04954" w:rsidRDefault="00C04954" w:rsidP="00997E98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B2C02">
              <w:rPr>
                <w:rFonts w:ascii="Arial" w:hAnsi="Arial" w:cs="Arial"/>
                <w:bCs/>
                <w:sz w:val="32"/>
                <w:szCs w:val="32"/>
              </w:rPr>
              <w:t>Согласовано: начальник УУ Орлова Е.В.</w:t>
            </w:r>
          </w:p>
          <w:p w:rsidR="00C04954" w:rsidRPr="009B2C02" w:rsidRDefault="00C04954" w:rsidP="00997E98">
            <w:r>
              <w:rPr>
                <w:rFonts w:ascii="Arial" w:hAnsi="Arial" w:cs="Arial"/>
                <w:bCs/>
                <w:sz w:val="32"/>
                <w:szCs w:val="32"/>
              </w:rPr>
              <w:t>«  »_______2015 г.</w:t>
            </w:r>
          </w:p>
        </w:tc>
      </w:tr>
      <w:tr w:rsidR="00C04954" w:rsidRPr="007252A6" w:rsidTr="005607D5">
        <w:trPr>
          <w:trHeight w:val="90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C04954" w:rsidRPr="007252A6" w:rsidRDefault="00C04954" w:rsidP="006E3DBC">
            <w:pPr>
              <w:rPr>
                <w:rFonts w:ascii="Arial" w:hAnsi="Arial" w:cs="Arial"/>
                <w:sz w:val="40"/>
                <w:szCs w:val="40"/>
              </w:rPr>
            </w:pPr>
            <w:r w:rsidRPr="007252A6"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C04954" w:rsidRPr="007252A6" w:rsidRDefault="00C04954" w:rsidP="006E3DB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252A6"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C04954" w:rsidRPr="007252A6" w:rsidRDefault="00C04954" w:rsidP="006E3DB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252A6">
              <w:rPr>
                <w:rFonts w:ascii="Arial" w:hAnsi="Arial" w:cs="Arial"/>
                <w:b/>
                <w:bCs/>
                <w:sz w:val="40"/>
                <w:szCs w:val="40"/>
              </w:rPr>
              <w:t>ХО-ГР-41</w:t>
            </w:r>
          </w:p>
        </w:tc>
        <w:tc>
          <w:tcPr>
            <w:tcW w:w="68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04954" w:rsidRPr="007252A6" w:rsidRDefault="00C04954" w:rsidP="006E3DBC">
            <w:pPr>
              <w:jc w:val="center"/>
            </w:pPr>
            <w:r w:rsidRPr="007252A6">
              <w:rPr>
                <w:rFonts w:ascii="Arial" w:hAnsi="Arial" w:cs="Arial"/>
                <w:b/>
                <w:bCs/>
                <w:sz w:val="40"/>
                <w:szCs w:val="40"/>
              </w:rPr>
              <w:t>ХО-ГР-51</w:t>
            </w:r>
          </w:p>
        </w:tc>
      </w:tr>
      <w:tr w:rsidR="00C04954" w:rsidRPr="00B13C4C" w:rsidTr="001E267C">
        <w:trPr>
          <w:trHeight w:val="873"/>
        </w:trPr>
        <w:tc>
          <w:tcPr>
            <w:tcW w:w="582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13C4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3C4C">
              <w:rPr>
                <w:rFonts w:cs="Calibri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37294" w:rsidRPr="00B13C4C" w:rsidRDefault="00337294" w:rsidP="005607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4954" w:rsidRPr="00B13C4C" w:rsidRDefault="00C04954" w:rsidP="000465DB">
            <w:pPr>
              <w:jc w:val="center"/>
              <w:rPr>
                <w:color w:val="FF6600"/>
              </w:rPr>
            </w:pPr>
          </w:p>
        </w:tc>
      </w:tr>
      <w:tr w:rsidR="00C04954" w:rsidRPr="00B13C4C" w:rsidTr="001E267C">
        <w:trPr>
          <w:trHeight w:val="1050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3C4C">
              <w:rPr>
                <w:rFonts w:cs="Calibri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04954" w:rsidRPr="00F96087" w:rsidRDefault="00C04954" w:rsidP="00337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4954" w:rsidRPr="005607D5" w:rsidRDefault="00C04954" w:rsidP="00F9608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4"/>
                <w:szCs w:val="24"/>
              </w:rPr>
              <w:t>Рисунок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5607D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C04954" w:rsidRPr="005607D5" w:rsidRDefault="00C04954" w:rsidP="00F9608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607D5">
              <w:rPr>
                <w:rFonts w:cs="Calibri"/>
                <w:bCs/>
                <w:sz w:val="24"/>
                <w:szCs w:val="24"/>
              </w:rPr>
              <w:t xml:space="preserve">Проф. </w:t>
            </w:r>
            <w:proofErr w:type="spellStart"/>
            <w:r w:rsidRPr="005607D5">
              <w:rPr>
                <w:rFonts w:cs="Calibri"/>
                <w:bCs/>
                <w:sz w:val="24"/>
                <w:szCs w:val="24"/>
              </w:rPr>
              <w:t>Паранюшкин</w:t>
            </w:r>
            <w:proofErr w:type="spellEnd"/>
            <w:r w:rsidRPr="005607D5">
              <w:rPr>
                <w:rFonts w:cs="Calibri"/>
                <w:bCs/>
                <w:sz w:val="24"/>
                <w:szCs w:val="24"/>
              </w:rPr>
              <w:t xml:space="preserve"> Р.В.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5607D5">
              <w:rPr>
                <w:rFonts w:cs="Calibri"/>
                <w:sz w:val="24"/>
                <w:szCs w:val="24"/>
              </w:rPr>
              <w:t>Ауд.3405</w:t>
            </w:r>
          </w:p>
          <w:p w:rsidR="00C04954" w:rsidRPr="00B13C4C" w:rsidRDefault="00C04954" w:rsidP="005607D5">
            <w:pPr>
              <w:jc w:val="center"/>
              <w:rPr>
                <w:rFonts w:cs="Calibri"/>
                <w:color w:val="FF6600"/>
                <w:sz w:val="28"/>
                <w:szCs w:val="28"/>
              </w:rPr>
            </w:pPr>
          </w:p>
        </w:tc>
      </w:tr>
      <w:tr w:rsidR="00C04954" w:rsidRPr="00B13C4C" w:rsidTr="001E267C">
        <w:trPr>
          <w:trHeight w:val="1361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3C4C">
              <w:rPr>
                <w:rFonts w:cs="Calibri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04954" w:rsidRPr="00B13C4C" w:rsidRDefault="00C04954" w:rsidP="00404E3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04954" w:rsidRPr="005607D5" w:rsidRDefault="00C04954" w:rsidP="00F960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5607D5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5607D5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</w:p>
          <w:p w:rsidR="00C04954" w:rsidRPr="00B13C4C" w:rsidRDefault="00C04954" w:rsidP="00F96087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  <w:r w:rsidRPr="005607D5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5607D5">
              <w:rPr>
                <w:rFonts w:cs="Calibri"/>
                <w:sz w:val="24"/>
                <w:szCs w:val="24"/>
              </w:rPr>
              <w:t>Паранюшкин</w:t>
            </w:r>
            <w:proofErr w:type="spellEnd"/>
            <w:r w:rsidRPr="005607D5">
              <w:rPr>
                <w:rFonts w:cs="Calibri"/>
                <w:sz w:val="24"/>
                <w:szCs w:val="24"/>
              </w:rPr>
              <w:t xml:space="preserve"> Р.В.  Ауд.3405</w:t>
            </w:r>
          </w:p>
        </w:tc>
      </w:tr>
      <w:tr w:rsidR="00C04954" w:rsidRPr="00B13C4C" w:rsidTr="001E267C">
        <w:trPr>
          <w:trHeight w:val="1267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3C4C">
              <w:rPr>
                <w:rFonts w:cs="Calibri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954" w:rsidRPr="00E66DCA" w:rsidRDefault="00C04954" w:rsidP="00D0373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04954" w:rsidRPr="005607D5" w:rsidRDefault="00C04954" w:rsidP="00F960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4"/>
                <w:szCs w:val="24"/>
              </w:rPr>
              <w:t xml:space="preserve">*История зарубежного искусства и культуры (л)                                 </w:t>
            </w:r>
          </w:p>
          <w:p w:rsidR="00C04954" w:rsidRPr="00B13C4C" w:rsidRDefault="00C04954" w:rsidP="00F96087">
            <w:pPr>
              <w:spacing w:after="0" w:line="240" w:lineRule="auto"/>
              <w:jc w:val="center"/>
              <w:rPr>
                <w:color w:val="FF6600"/>
              </w:rPr>
            </w:pPr>
            <w:r w:rsidRPr="005607D5">
              <w:rPr>
                <w:rFonts w:cs="Calibri"/>
                <w:b/>
                <w:bCs/>
                <w:sz w:val="24"/>
                <w:szCs w:val="24"/>
              </w:rPr>
              <w:t xml:space="preserve">**История зарубежного искусства и культуры (с)                                 </w:t>
            </w:r>
            <w:r w:rsidRPr="005607D5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5607D5">
              <w:rPr>
                <w:rFonts w:cs="Calibri"/>
                <w:sz w:val="24"/>
                <w:szCs w:val="24"/>
              </w:rPr>
              <w:t>Ишкова</w:t>
            </w:r>
            <w:proofErr w:type="spellEnd"/>
            <w:r w:rsidRPr="005607D5">
              <w:rPr>
                <w:rFonts w:cs="Calibri"/>
                <w:sz w:val="24"/>
                <w:szCs w:val="24"/>
              </w:rPr>
              <w:t xml:space="preserve"> Л.Л. (мастерская)</w:t>
            </w:r>
          </w:p>
        </w:tc>
      </w:tr>
      <w:tr w:rsidR="00C04954" w:rsidRPr="00B13C4C" w:rsidTr="00F96087">
        <w:trPr>
          <w:trHeight w:val="1241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3C4C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13C4C" w:rsidRDefault="00C04954" w:rsidP="00404E3D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B13C4C" w:rsidRDefault="00C04954" w:rsidP="00404E3D">
            <w:pPr>
              <w:jc w:val="center"/>
              <w:rPr>
                <w:color w:val="FF6600"/>
              </w:rPr>
            </w:pPr>
            <w:r w:rsidRPr="00B13C4C">
              <w:rPr>
                <w:rFonts w:cs="Calibri"/>
                <w:color w:val="FF6600"/>
                <w:sz w:val="24"/>
                <w:szCs w:val="24"/>
              </w:rPr>
              <w:t xml:space="preserve"> </w:t>
            </w:r>
          </w:p>
        </w:tc>
      </w:tr>
      <w:tr w:rsidR="00C04954" w:rsidRPr="00B13C4C" w:rsidTr="006E3DBC">
        <w:trPr>
          <w:trHeight w:val="1115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3C4C"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13C4C" w:rsidRDefault="00C04954" w:rsidP="00D03732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B13C4C" w:rsidRDefault="00C04954" w:rsidP="006E3DBC">
            <w:pPr>
              <w:jc w:val="center"/>
              <w:rPr>
                <w:color w:val="FF6600"/>
              </w:rPr>
            </w:pPr>
          </w:p>
        </w:tc>
      </w:tr>
      <w:tr w:rsidR="00C04954" w:rsidRPr="00B13C4C" w:rsidTr="006E3DBC">
        <w:trPr>
          <w:trHeight w:val="975"/>
        </w:trPr>
        <w:tc>
          <w:tcPr>
            <w:tcW w:w="582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613A6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4954" w:rsidRPr="00B13C4C" w:rsidRDefault="00C04954" w:rsidP="00B13C4C">
            <w:pPr>
              <w:jc w:val="center"/>
              <w:rPr>
                <w:color w:val="FF6600"/>
              </w:rPr>
            </w:pPr>
          </w:p>
        </w:tc>
      </w:tr>
      <w:tr w:rsidR="00C04954" w:rsidRPr="00B13C4C" w:rsidTr="006E3DBC">
        <w:trPr>
          <w:trHeight w:val="526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04954" w:rsidRPr="00B13C4C" w:rsidRDefault="00C04954" w:rsidP="00B13C4C">
            <w:pPr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04954" w:rsidRPr="00B13C4C" w:rsidRDefault="00C04954" w:rsidP="006E3DBC">
            <w:pPr>
              <w:jc w:val="center"/>
              <w:rPr>
                <w:rFonts w:cs="Calibri"/>
                <w:color w:val="FF6600"/>
                <w:sz w:val="28"/>
                <w:szCs w:val="28"/>
              </w:rPr>
            </w:pPr>
          </w:p>
          <w:p w:rsidR="00C04954" w:rsidRPr="00B13C4C" w:rsidRDefault="00C04954" w:rsidP="006E3DBC">
            <w:pPr>
              <w:jc w:val="center"/>
              <w:rPr>
                <w:color w:val="FF6600"/>
              </w:rPr>
            </w:pPr>
          </w:p>
        </w:tc>
      </w:tr>
      <w:tr w:rsidR="00C04954" w:rsidRPr="00B13C4C" w:rsidTr="006E3DBC">
        <w:trPr>
          <w:trHeight w:val="706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>*Искусство иллюстраций (с)</w:t>
            </w:r>
          </w:p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B613A6">
              <w:rPr>
                <w:rFonts w:cs="Calibri"/>
                <w:bCs/>
                <w:sz w:val="24"/>
                <w:szCs w:val="24"/>
              </w:rPr>
              <w:t xml:space="preserve">Доц. </w:t>
            </w:r>
            <w:proofErr w:type="spellStart"/>
            <w:r w:rsidRPr="00B613A6">
              <w:rPr>
                <w:rFonts w:cs="Calibri"/>
                <w:bCs/>
                <w:sz w:val="24"/>
                <w:szCs w:val="24"/>
              </w:rPr>
              <w:t>Цыннова</w:t>
            </w:r>
            <w:proofErr w:type="spellEnd"/>
            <w:r w:rsidRPr="00B613A6">
              <w:rPr>
                <w:rFonts w:cs="Calibri"/>
                <w:bCs/>
                <w:sz w:val="24"/>
                <w:szCs w:val="24"/>
              </w:rPr>
              <w:t xml:space="preserve"> В.В.</w:t>
            </w:r>
          </w:p>
          <w:p w:rsidR="00C04954" w:rsidRPr="00B13C4C" w:rsidRDefault="00C04954" w:rsidP="00B613A6">
            <w:pPr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B613A6">
              <w:rPr>
                <w:rFonts w:cs="Calibri"/>
                <w:bCs/>
                <w:sz w:val="24"/>
                <w:szCs w:val="24"/>
              </w:rPr>
              <w:t>Ауд.3311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jc w:val="center"/>
              <w:rPr>
                <w:color w:val="FF6600"/>
              </w:rPr>
            </w:pPr>
          </w:p>
        </w:tc>
      </w:tr>
      <w:tr w:rsidR="00C04954" w:rsidRPr="00B13C4C" w:rsidTr="006E3DBC">
        <w:trPr>
          <w:trHeight w:val="524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sz w:val="24"/>
                <w:szCs w:val="24"/>
              </w:rPr>
              <w:t xml:space="preserve"> </w:t>
            </w:r>
            <w:r w:rsidRPr="00B613A6">
              <w:rPr>
                <w:rFonts w:cs="Calibri"/>
                <w:b/>
                <w:bCs/>
                <w:sz w:val="24"/>
                <w:szCs w:val="24"/>
              </w:rPr>
              <w:t>*Искусство иллюстраций (с)</w:t>
            </w:r>
          </w:p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B613A6">
              <w:rPr>
                <w:rFonts w:cs="Calibri"/>
                <w:bCs/>
                <w:sz w:val="24"/>
                <w:szCs w:val="24"/>
              </w:rPr>
              <w:t xml:space="preserve">Доц. </w:t>
            </w:r>
            <w:proofErr w:type="spellStart"/>
            <w:r w:rsidRPr="00B613A6">
              <w:rPr>
                <w:rFonts w:cs="Calibri"/>
                <w:bCs/>
                <w:sz w:val="24"/>
                <w:szCs w:val="24"/>
              </w:rPr>
              <w:t>Цыннова</w:t>
            </w:r>
            <w:proofErr w:type="spellEnd"/>
            <w:r w:rsidRPr="00B613A6">
              <w:rPr>
                <w:rFonts w:cs="Calibri"/>
                <w:bCs/>
                <w:sz w:val="24"/>
                <w:szCs w:val="24"/>
              </w:rPr>
              <w:t xml:space="preserve"> В.В. Ауд.3311</w:t>
            </w:r>
          </w:p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>**Проектирование шрифта (</w:t>
            </w:r>
            <w:proofErr w:type="spellStart"/>
            <w:r w:rsidRPr="00B613A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613A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Cs/>
                <w:color w:val="FF6600"/>
                <w:sz w:val="24"/>
                <w:szCs w:val="24"/>
              </w:rPr>
            </w:pPr>
            <w:r w:rsidRPr="00B613A6">
              <w:rPr>
                <w:rFonts w:cs="Calibri"/>
                <w:bCs/>
                <w:sz w:val="24"/>
                <w:szCs w:val="24"/>
              </w:rPr>
              <w:t>Ст.пр. Свиридов А.А. ауд.3308</w:t>
            </w:r>
          </w:p>
          <w:p w:rsidR="00C04954" w:rsidRPr="00B13C4C" w:rsidRDefault="00C04954" w:rsidP="006E3DBC">
            <w:pPr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04954" w:rsidRPr="00B13C4C" w:rsidTr="006E3DBC">
        <w:trPr>
          <w:trHeight w:val="524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>Проектирование шрифта (</w:t>
            </w:r>
            <w:proofErr w:type="spellStart"/>
            <w:r w:rsidRPr="00B613A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613A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Cs/>
                <w:color w:val="FF6600"/>
                <w:sz w:val="24"/>
                <w:szCs w:val="24"/>
              </w:rPr>
            </w:pPr>
            <w:r w:rsidRPr="00B613A6">
              <w:rPr>
                <w:rFonts w:cs="Calibri"/>
                <w:bCs/>
                <w:sz w:val="24"/>
                <w:szCs w:val="24"/>
              </w:rPr>
              <w:t>Ст.пр. Свиридов А.А. ауд.3308</w:t>
            </w:r>
          </w:p>
          <w:p w:rsidR="00C04954" w:rsidRPr="00B13C4C" w:rsidRDefault="00C04954" w:rsidP="006E3DBC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4954" w:rsidRPr="005607D5" w:rsidRDefault="00C04954" w:rsidP="005607D5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5607D5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5607D5">
              <w:rPr>
                <w:rFonts w:cs="Calibri"/>
                <w:b/>
                <w:bCs/>
                <w:sz w:val="24"/>
                <w:szCs w:val="24"/>
              </w:rPr>
              <w:t>/в Дизайн упаковки (л)</w:t>
            </w:r>
          </w:p>
          <w:p w:rsidR="00C04954" w:rsidRPr="00B13C4C" w:rsidRDefault="00C04954" w:rsidP="005607D5">
            <w:pPr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  <w:r w:rsidRPr="005607D5">
              <w:rPr>
                <w:rFonts w:cs="Calibri"/>
                <w:sz w:val="24"/>
                <w:szCs w:val="24"/>
              </w:rPr>
              <w:t>доц. Филимонова А.В 3311</w:t>
            </w:r>
          </w:p>
        </w:tc>
      </w:tr>
      <w:tr w:rsidR="00C04954" w:rsidRPr="00B13C4C" w:rsidTr="006E3DBC">
        <w:trPr>
          <w:trHeight w:val="524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11-</w:t>
            </w:r>
            <w:r>
              <w:rPr>
                <w:rFonts w:cs="Calibri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03913" w:rsidRPr="00B13C4C" w:rsidRDefault="00403913" w:rsidP="0040391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B13C4C">
              <w:rPr>
                <w:rFonts w:cs="Calibri"/>
                <w:b/>
                <w:bCs/>
                <w:sz w:val="24"/>
                <w:szCs w:val="24"/>
              </w:rPr>
              <w:lastRenderedPageBreak/>
              <w:t>История зарубежного искусства (с)</w:t>
            </w:r>
          </w:p>
          <w:p w:rsidR="00C04954" w:rsidRPr="00B613A6" w:rsidRDefault="00403913" w:rsidP="0040391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3C4C">
              <w:rPr>
                <w:rFonts w:cs="Calibri"/>
                <w:bCs/>
                <w:sz w:val="24"/>
                <w:szCs w:val="24"/>
              </w:rPr>
              <w:t xml:space="preserve">Проф. </w:t>
            </w:r>
            <w:proofErr w:type="spellStart"/>
            <w:r w:rsidRPr="00B13C4C">
              <w:rPr>
                <w:rFonts w:cs="Calibri"/>
                <w:bCs/>
                <w:sz w:val="24"/>
                <w:szCs w:val="24"/>
              </w:rPr>
              <w:t>Ишкова</w:t>
            </w:r>
            <w:proofErr w:type="spellEnd"/>
            <w:r w:rsidRPr="00B13C4C">
              <w:rPr>
                <w:rFonts w:cs="Calibri"/>
                <w:bCs/>
                <w:sz w:val="24"/>
                <w:szCs w:val="24"/>
              </w:rPr>
              <w:t xml:space="preserve"> Л.Л. (</w:t>
            </w:r>
            <w:proofErr w:type="spellStart"/>
            <w:r w:rsidRPr="00B13C4C">
              <w:rPr>
                <w:rFonts w:cs="Calibri"/>
                <w:bCs/>
                <w:sz w:val="24"/>
                <w:szCs w:val="24"/>
              </w:rPr>
              <w:t>матерская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)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4954" w:rsidRPr="005607D5" w:rsidRDefault="00C04954" w:rsidP="005607D5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5607D5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5607D5">
              <w:rPr>
                <w:rFonts w:cs="Calibri"/>
                <w:b/>
                <w:bCs/>
                <w:sz w:val="24"/>
                <w:szCs w:val="24"/>
              </w:rPr>
              <w:t>/в Дизайн упаковки (</w:t>
            </w:r>
            <w:proofErr w:type="spellStart"/>
            <w:r w:rsidRPr="005607D5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5607D5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04954" w:rsidRPr="005607D5" w:rsidRDefault="00C04954" w:rsidP="005607D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07D5">
              <w:rPr>
                <w:rFonts w:cs="Calibri"/>
                <w:sz w:val="24"/>
                <w:szCs w:val="24"/>
              </w:rPr>
              <w:lastRenderedPageBreak/>
              <w:t>доц. Филимонова А.В ауд. 3311</w:t>
            </w:r>
          </w:p>
        </w:tc>
      </w:tr>
      <w:tr w:rsidR="00C04954" w:rsidRPr="00B13C4C" w:rsidTr="006E3DBC">
        <w:trPr>
          <w:trHeight w:val="780"/>
        </w:trPr>
        <w:tc>
          <w:tcPr>
            <w:tcW w:w="58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613A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04954" w:rsidRPr="00B613A6" w:rsidRDefault="00C04954" w:rsidP="00B613A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gramStart"/>
            <w:r w:rsidRPr="00B613A6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B613A6">
              <w:rPr>
                <w:rFonts w:cs="Calibri"/>
                <w:b/>
                <w:bCs/>
                <w:sz w:val="24"/>
                <w:szCs w:val="24"/>
              </w:rPr>
              <w:t xml:space="preserve">/в Психология художественного творчества (л) </w:t>
            </w:r>
            <w:r w:rsidRPr="00B613A6">
              <w:rPr>
                <w:rFonts w:cs="Calibri"/>
                <w:sz w:val="24"/>
                <w:szCs w:val="24"/>
              </w:rPr>
              <w:t xml:space="preserve"> </w:t>
            </w:r>
          </w:p>
          <w:p w:rsidR="00C04954" w:rsidRPr="00B13C4C" w:rsidRDefault="00C04954" w:rsidP="006E3DBC">
            <w:pPr>
              <w:snapToGrid w:val="0"/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B613A6">
              <w:rPr>
                <w:rFonts w:cs="Calibri"/>
                <w:sz w:val="24"/>
                <w:szCs w:val="24"/>
              </w:rPr>
              <w:t>**</w:t>
            </w:r>
            <w:r w:rsidRPr="00B613A6">
              <w:rPr>
                <w:rFonts w:cs="Calibri"/>
                <w:b/>
                <w:bCs/>
                <w:sz w:val="24"/>
                <w:szCs w:val="24"/>
              </w:rPr>
              <w:t xml:space="preserve"> К/в Психология художественного творчества(с) </w:t>
            </w:r>
            <w:r w:rsidRPr="00B613A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613A6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B613A6">
              <w:rPr>
                <w:rFonts w:cs="Calibri"/>
                <w:sz w:val="24"/>
                <w:szCs w:val="24"/>
              </w:rPr>
              <w:t>.Н</w:t>
            </w:r>
            <w:proofErr w:type="gramEnd"/>
            <w:r w:rsidRPr="00B613A6">
              <w:rPr>
                <w:rFonts w:cs="Calibri"/>
                <w:sz w:val="24"/>
                <w:szCs w:val="24"/>
              </w:rPr>
              <w:t>ецветайлова</w:t>
            </w:r>
            <w:proofErr w:type="spellEnd"/>
            <w:r w:rsidRPr="00B613A6">
              <w:rPr>
                <w:rFonts w:cs="Calibri"/>
                <w:sz w:val="24"/>
                <w:szCs w:val="24"/>
              </w:rPr>
              <w:t xml:space="preserve"> Е.Н. Ауд. 3208</w:t>
            </w:r>
          </w:p>
        </w:tc>
        <w:tc>
          <w:tcPr>
            <w:tcW w:w="68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4954" w:rsidRPr="00B13C4C" w:rsidRDefault="00C04954" w:rsidP="005607D5">
            <w:pPr>
              <w:jc w:val="center"/>
              <w:rPr>
                <w:rFonts w:cs="Calibri"/>
                <w:color w:val="FF6600"/>
                <w:sz w:val="28"/>
                <w:szCs w:val="28"/>
              </w:rPr>
            </w:pPr>
          </w:p>
        </w:tc>
      </w:tr>
      <w:tr w:rsidR="00C04954" w:rsidRPr="00B13C4C" w:rsidTr="006E3DBC">
        <w:trPr>
          <w:trHeight w:val="69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 xml:space="preserve">К/в Психология художественного творчества(с) </w:t>
            </w:r>
            <w:r w:rsidRPr="00B613A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613A6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B613A6">
              <w:rPr>
                <w:rFonts w:cs="Calibri"/>
                <w:sz w:val="24"/>
                <w:szCs w:val="24"/>
              </w:rPr>
              <w:t>.Н</w:t>
            </w:r>
            <w:proofErr w:type="gramEnd"/>
            <w:r w:rsidRPr="00B613A6">
              <w:rPr>
                <w:rFonts w:cs="Calibri"/>
                <w:sz w:val="24"/>
                <w:szCs w:val="24"/>
              </w:rPr>
              <w:t>ецветайлова</w:t>
            </w:r>
            <w:proofErr w:type="spellEnd"/>
            <w:r w:rsidRPr="00B613A6">
              <w:rPr>
                <w:rFonts w:cs="Calibri"/>
                <w:sz w:val="24"/>
                <w:szCs w:val="24"/>
              </w:rPr>
              <w:t xml:space="preserve"> Е.Н. Ауд. 3208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04954" w:rsidRPr="000465DB" w:rsidRDefault="00C04954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Фотографика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 (с)  </w:t>
            </w:r>
            <w:r w:rsidR="005805BA">
              <w:rPr>
                <w:rFonts w:cs="Calibri"/>
                <w:sz w:val="24"/>
                <w:szCs w:val="24"/>
              </w:rPr>
              <w:t>проф. Барон А.А.  (2338</w:t>
            </w:r>
            <w:r w:rsidRPr="000465DB">
              <w:rPr>
                <w:rFonts w:cs="Calibri"/>
                <w:sz w:val="24"/>
                <w:szCs w:val="24"/>
              </w:rPr>
              <w:t>.)</w:t>
            </w:r>
          </w:p>
        </w:tc>
      </w:tr>
      <w:tr w:rsidR="00C04954" w:rsidRPr="00B13C4C" w:rsidTr="006E3DBC">
        <w:trPr>
          <w:trHeight w:val="62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Композиция  (</w:t>
            </w:r>
            <w:proofErr w:type="spellStart"/>
            <w:r w:rsidRPr="00B613A6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B613A6">
              <w:rPr>
                <w:rFonts w:cs="Calibri"/>
                <w:b/>
                <w:bCs/>
                <w:sz w:val="28"/>
                <w:szCs w:val="28"/>
              </w:rPr>
              <w:t>)</w:t>
            </w:r>
          </w:p>
          <w:p w:rsidR="00C04954" w:rsidRPr="00B13C4C" w:rsidRDefault="00C04954" w:rsidP="00B613A6">
            <w:pPr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B613A6">
              <w:rPr>
                <w:rFonts w:cs="Calibri"/>
                <w:bCs/>
                <w:sz w:val="28"/>
                <w:szCs w:val="28"/>
              </w:rPr>
              <w:t>Доц. Филимонова А.В. ауд. 3204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4954" w:rsidRPr="005607D5" w:rsidRDefault="00C04954" w:rsidP="005607D5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Фотографика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(л</w:t>
            </w:r>
            <w:r w:rsidRPr="005607D5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</w:p>
          <w:p w:rsidR="00C04954" w:rsidRPr="00B13C4C" w:rsidRDefault="00C04954" w:rsidP="005607D5">
            <w:pPr>
              <w:jc w:val="center"/>
              <w:rPr>
                <w:color w:val="FF6600"/>
              </w:rPr>
            </w:pPr>
            <w:r w:rsidRPr="005607D5">
              <w:rPr>
                <w:rFonts w:cs="Calibri"/>
                <w:sz w:val="24"/>
                <w:szCs w:val="24"/>
              </w:rPr>
              <w:t>проф. Барон А.А.  (</w:t>
            </w:r>
            <w:proofErr w:type="spellStart"/>
            <w:r w:rsidRPr="005607D5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="005805BA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C04954" w:rsidRPr="00B13C4C" w:rsidTr="00F96087">
        <w:trPr>
          <w:trHeight w:val="809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613A6" w:rsidRDefault="00C04954" w:rsidP="00B613A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Живопись (</w:t>
            </w:r>
            <w:proofErr w:type="spellStart"/>
            <w:r w:rsidRPr="00B613A6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B613A6">
              <w:rPr>
                <w:rFonts w:cs="Calibri"/>
                <w:b/>
                <w:bCs/>
                <w:sz w:val="28"/>
                <w:szCs w:val="28"/>
              </w:rPr>
              <w:t xml:space="preserve">) </w:t>
            </w:r>
            <w:r w:rsidRPr="00B613A6">
              <w:rPr>
                <w:rFonts w:cs="Calibri"/>
                <w:sz w:val="28"/>
                <w:szCs w:val="28"/>
              </w:rPr>
              <w:t xml:space="preserve"> </w:t>
            </w:r>
          </w:p>
          <w:p w:rsidR="00C04954" w:rsidRPr="00F96087" w:rsidRDefault="00C04954" w:rsidP="00F960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Филимонова А.В ауд. 3204</w:t>
            </w:r>
          </w:p>
          <w:p w:rsidR="00C04954" w:rsidRPr="00B13C4C" w:rsidRDefault="00C04954" w:rsidP="00B613A6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4954" w:rsidRPr="00F96087" w:rsidRDefault="00C04954" w:rsidP="00F96087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5607D5">
              <w:rPr>
                <w:rFonts w:cs="Calibri"/>
                <w:b/>
                <w:bCs/>
                <w:sz w:val="24"/>
                <w:szCs w:val="24"/>
              </w:rPr>
              <w:t>Фотографика</w:t>
            </w:r>
            <w:proofErr w:type="spellEnd"/>
            <w:r w:rsidRPr="005607D5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07D5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5607D5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5607D5">
              <w:rPr>
                <w:rFonts w:cs="Calibri"/>
                <w:sz w:val="24"/>
                <w:szCs w:val="24"/>
              </w:rPr>
              <w:t>проф. Барон А.А.  (</w:t>
            </w:r>
            <w:proofErr w:type="spellStart"/>
            <w:r w:rsidRPr="005607D5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5607D5">
              <w:rPr>
                <w:rFonts w:cs="Calibri"/>
                <w:sz w:val="24"/>
                <w:szCs w:val="24"/>
              </w:rPr>
              <w:t>.)</w:t>
            </w:r>
          </w:p>
        </w:tc>
      </w:tr>
      <w:tr w:rsidR="00C04954" w:rsidRPr="00B13C4C" w:rsidTr="006E3DBC">
        <w:trPr>
          <w:trHeight w:val="2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4954" w:rsidRPr="000465DB" w:rsidRDefault="00C04954" w:rsidP="006E3DBC">
            <w:pPr>
              <w:jc w:val="center"/>
            </w:pP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Фотографика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</w:t>
            </w:r>
            <w:r>
              <w:rPr>
                <w:rFonts w:cs="Calibri"/>
                <w:b/>
                <w:bCs/>
                <w:sz w:val="24"/>
                <w:szCs w:val="24"/>
              </w:rPr>
              <w:t>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0465DB">
              <w:rPr>
                <w:rFonts w:cs="Calibri"/>
                <w:sz w:val="24"/>
                <w:szCs w:val="24"/>
              </w:rPr>
              <w:t>проф. Барон А.А.  (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>.)</w:t>
            </w:r>
          </w:p>
        </w:tc>
      </w:tr>
      <w:tr w:rsidR="00C04954" w:rsidRPr="00B13C4C" w:rsidTr="006E3DBC">
        <w:trPr>
          <w:trHeight w:val="392"/>
        </w:trPr>
        <w:tc>
          <w:tcPr>
            <w:tcW w:w="582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613A6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sz w:val="28"/>
                <w:szCs w:val="28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04954" w:rsidRPr="00B13C4C" w:rsidRDefault="00C04954" w:rsidP="005607D5">
            <w:pPr>
              <w:jc w:val="center"/>
              <w:rPr>
                <w:rFonts w:cs="Calibri"/>
                <w:color w:val="FF660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4954" w:rsidRPr="00B13C4C" w:rsidRDefault="00C04954" w:rsidP="006E3DBC">
            <w:pPr>
              <w:jc w:val="center"/>
              <w:rPr>
                <w:color w:val="FF6600"/>
              </w:rPr>
            </w:pPr>
          </w:p>
        </w:tc>
      </w:tr>
      <w:tr w:rsidR="00C04954" w:rsidRPr="00B13C4C" w:rsidTr="006E3DBC">
        <w:trPr>
          <w:trHeight w:val="284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04954" w:rsidRPr="00B13C4C" w:rsidRDefault="00C04954" w:rsidP="00E66DCA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04954" w:rsidRPr="000465DB" w:rsidRDefault="00C04954" w:rsidP="000465D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465DB">
              <w:rPr>
                <w:rFonts w:cs="Calibri"/>
                <w:b/>
                <w:bCs/>
                <w:sz w:val="28"/>
                <w:szCs w:val="28"/>
              </w:rPr>
              <w:t xml:space="preserve">*Эргономика (с)                                                                             </w:t>
            </w:r>
          </w:p>
          <w:p w:rsidR="00C04954" w:rsidRPr="00B13C4C" w:rsidRDefault="005805BA" w:rsidP="000465DB">
            <w:pPr>
              <w:spacing w:after="0" w:line="240" w:lineRule="auto"/>
              <w:jc w:val="center"/>
              <w:rPr>
                <w:color w:val="FF6600"/>
              </w:rPr>
            </w:pPr>
            <w:r>
              <w:rPr>
                <w:rFonts w:cs="Calibri"/>
                <w:sz w:val="28"/>
                <w:szCs w:val="28"/>
              </w:rPr>
              <w:t>проф. Барон А.А. 3301</w:t>
            </w:r>
            <w:r w:rsidR="00C04954" w:rsidRPr="000465DB">
              <w:rPr>
                <w:rFonts w:cs="Calibri"/>
                <w:sz w:val="28"/>
                <w:szCs w:val="28"/>
              </w:rPr>
              <w:t>.)</w:t>
            </w:r>
          </w:p>
        </w:tc>
      </w:tr>
      <w:tr w:rsidR="00C04954" w:rsidRPr="00B13C4C" w:rsidTr="006E3DBC">
        <w:trPr>
          <w:trHeight w:val="346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04954" w:rsidRPr="00E66DCA" w:rsidRDefault="00C04954" w:rsidP="00B613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0465DB" w:rsidRDefault="00C04954" w:rsidP="000465D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465DB">
              <w:rPr>
                <w:rFonts w:cs="Calibri"/>
                <w:b/>
                <w:bCs/>
                <w:sz w:val="28"/>
                <w:szCs w:val="28"/>
              </w:rPr>
              <w:t xml:space="preserve">Эргономика (л)                                                                             </w:t>
            </w:r>
          </w:p>
          <w:p w:rsidR="00C04954" w:rsidRPr="000465DB" w:rsidRDefault="005805BA" w:rsidP="000465D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проф. Барон А.А. (3301</w:t>
            </w:r>
            <w:r w:rsidR="00C04954" w:rsidRPr="000465DB">
              <w:rPr>
                <w:rFonts w:cs="Calibri"/>
                <w:sz w:val="28"/>
                <w:szCs w:val="28"/>
              </w:rPr>
              <w:t>)</w:t>
            </w:r>
            <w:r w:rsidR="00C04954" w:rsidRPr="000465DB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04954" w:rsidRPr="00B13C4C" w:rsidTr="006E3DBC">
        <w:trPr>
          <w:trHeight w:val="831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613A6" w:rsidRDefault="00C04954" w:rsidP="00B613A6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 xml:space="preserve">Рисунок </w:t>
            </w: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04954" w:rsidRPr="000465DB" w:rsidRDefault="00C04954" w:rsidP="000465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Cs/>
                <w:sz w:val="24"/>
                <w:szCs w:val="24"/>
              </w:rPr>
              <w:t>Доц. Филимонова А.В. ауд. 3204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0465DB" w:rsidRDefault="00C04954" w:rsidP="005607D5">
            <w:pPr>
              <w:jc w:val="center"/>
            </w:pPr>
            <w:r w:rsidRPr="000465DB">
              <w:t>переезд</w:t>
            </w:r>
          </w:p>
        </w:tc>
      </w:tr>
      <w:tr w:rsidR="00C04954" w:rsidRPr="00B13C4C" w:rsidTr="000465DB">
        <w:trPr>
          <w:trHeight w:val="969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613A6" w:rsidRDefault="00C04954" w:rsidP="000465D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B613A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613A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04954" w:rsidRPr="000465DB" w:rsidRDefault="00C04954" w:rsidP="000465DB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613A6">
              <w:rPr>
                <w:rFonts w:cs="Calibri"/>
                <w:sz w:val="24"/>
                <w:szCs w:val="24"/>
              </w:rPr>
              <w:t>доц. Филимонова А.В ауд. 3204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4954" w:rsidRDefault="00C04954" w:rsidP="000465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C04954" w:rsidRPr="000465DB" w:rsidRDefault="00C04954" w:rsidP="000465D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Композиция изданий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04954" w:rsidRDefault="00C04954" w:rsidP="000465D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проф. Коваль В.Э. (</w:t>
            </w:r>
            <w:proofErr w:type="spellStart"/>
            <w:r>
              <w:rPr>
                <w:rFonts w:cs="Calibri"/>
                <w:sz w:val="24"/>
                <w:szCs w:val="24"/>
              </w:rPr>
              <w:t>маст</w:t>
            </w:r>
            <w:proofErr w:type="spellEnd"/>
            <w:r>
              <w:rPr>
                <w:rFonts w:cs="Calibri"/>
                <w:sz w:val="24"/>
                <w:szCs w:val="24"/>
              </w:rPr>
              <w:t>.)</w:t>
            </w:r>
          </w:p>
          <w:p w:rsidR="00C04954" w:rsidRPr="000465DB" w:rsidRDefault="00C04954" w:rsidP="000465DB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04954" w:rsidRPr="00B13C4C" w:rsidTr="006E3DBC">
        <w:trPr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B613A6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66DCA" w:rsidRPr="00B613A6" w:rsidRDefault="00E66DCA" w:rsidP="00E66D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B613A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613A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04954" w:rsidRPr="00B13C4C" w:rsidRDefault="00E66DCA" w:rsidP="00E66DCA">
            <w:pPr>
              <w:jc w:val="center"/>
              <w:rPr>
                <w:rFonts w:cs="Calibri"/>
                <w:color w:val="FF6600"/>
                <w:sz w:val="28"/>
                <w:szCs w:val="28"/>
              </w:rPr>
            </w:pPr>
            <w:r w:rsidRPr="00B613A6">
              <w:rPr>
                <w:rFonts w:cs="Calibri"/>
                <w:sz w:val="24"/>
                <w:szCs w:val="24"/>
              </w:rPr>
              <w:t>доц. Филимонова А.В ауд. 3204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04954" w:rsidRPr="00B13C4C" w:rsidRDefault="00C04954" w:rsidP="006E3DBC">
            <w:pPr>
              <w:snapToGrid w:val="0"/>
              <w:rPr>
                <w:rFonts w:cs="Calibri"/>
                <w:color w:val="FF6600"/>
                <w:sz w:val="28"/>
                <w:szCs w:val="28"/>
              </w:rPr>
            </w:pPr>
          </w:p>
        </w:tc>
      </w:tr>
      <w:tr w:rsidR="00C04954" w:rsidRPr="00B13C4C" w:rsidTr="006E3DBC">
        <w:trPr>
          <w:trHeight w:val="392"/>
        </w:trPr>
        <w:tc>
          <w:tcPr>
            <w:tcW w:w="58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5607D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4954" w:rsidRPr="00B13C4C" w:rsidRDefault="00C04954" w:rsidP="000465DB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4954" w:rsidRPr="00B13C4C" w:rsidRDefault="00C04954" w:rsidP="006E3DBC">
            <w:pPr>
              <w:jc w:val="center"/>
              <w:rPr>
                <w:color w:val="FF6600"/>
              </w:rPr>
            </w:pPr>
          </w:p>
        </w:tc>
      </w:tr>
      <w:tr w:rsidR="00C04954" w:rsidRPr="00B13C4C" w:rsidTr="000465DB">
        <w:trPr>
          <w:trHeight w:val="559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337294" w:rsidRPr="00B13C4C" w:rsidRDefault="00337294" w:rsidP="003372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3C4C">
              <w:rPr>
                <w:b/>
                <w:bCs/>
                <w:sz w:val="24"/>
                <w:szCs w:val="24"/>
              </w:rPr>
              <w:t>к/в Эстетик</w:t>
            </w:r>
            <w:proofErr w:type="gramStart"/>
            <w:r w:rsidRPr="00B13C4C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B13C4C">
              <w:rPr>
                <w:b/>
                <w:bCs/>
                <w:sz w:val="24"/>
                <w:szCs w:val="24"/>
              </w:rPr>
              <w:t>л)</w:t>
            </w:r>
          </w:p>
          <w:p w:rsidR="00337294" w:rsidRDefault="00337294" w:rsidP="00337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Проф. Щеглова Л.В.</w:t>
            </w:r>
          </w:p>
          <w:p w:rsidR="00C04954" w:rsidRPr="00B13C4C" w:rsidRDefault="00337294" w:rsidP="00337294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Ауд.1712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04954" w:rsidRPr="000465DB" w:rsidRDefault="00C04954" w:rsidP="006E3DBC">
            <w:pPr>
              <w:jc w:val="center"/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0465DB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Паранюшкин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 xml:space="preserve"> Р.В.  Ауд.3405</w:t>
            </w:r>
          </w:p>
        </w:tc>
      </w:tr>
      <w:tr w:rsidR="00C04954" w:rsidRPr="00B13C4C" w:rsidTr="005C6D52">
        <w:trPr>
          <w:trHeight w:val="47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37294" w:rsidRPr="00B13C4C" w:rsidRDefault="00337294" w:rsidP="003372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к/в Эстетик</w:t>
            </w:r>
            <w:proofErr w:type="gramStart"/>
            <w:r>
              <w:rPr>
                <w:b/>
                <w:bCs/>
                <w:sz w:val="24"/>
                <w:szCs w:val="24"/>
              </w:rPr>
              <w:t>а(</w:t>
            </w:r>
            <w:proofErr w:type="gramEnd"/>
            <w:r>
              <w:rPr>
                <w:b/>
                <w:bCs/>
                <w:sz w:val="24"/>
                <w:szCs w:val="24"/>
              </w:rPr>
              <w:t>с</w:t>
            </w:r>
            <w:r w:rsidRPr="00B13C4C">
              <w:rPr>
                <w:b/>
                <w:bCs/>
                <w:sz w:val="24"/>
                <w:szCs w:val="24"/>
              </w:rPr>
              <w:t>)</w:t>
            </w:r>
          </w:p>
          <w:p w:rsidR="00337294" w:rsidRDefault="00337294" w:rsidP="00337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Проф. Щеглова Л.В.</w:t>
            </w:r>
          </w:p>
          <w:p w:rsidR="00C04954" w:rsidRPr="00B13C4C" w:rsidRDefault="00337294" w:rsidP="00337294">
            <w:pPr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Ауд.1712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0465DB" w:rsidRDefault="00C04954" w:rsidP="006E3DBC">
            <w:pPr>
              <w:jc w:val="center"/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0465DB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Паранюшкин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 xml:space="preserve"> Р.В.  Ауд.3405</w:t>
            </w:r>
          </w:p>
        </w:tc>
      </w:tr>
      <w:tr w:rsidR="00C04954" w:rsidRPr="00B13C4C" w:rsidTr="00C82499">
        <w:trPr>
          <w:trHeight w:val="69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B33382" w:rsidRPr="00B613A6" w:rsidRDefault="00B33382" w:rsidP="00B3338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Pr="00B613A6">
              <w:rPr>
                <w:rFonts w:cs="Calibri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B613A6">
              <w:rPr>
                <w:rFonts w:cs="Calibri"/>
                <w:b/>
                <w:bCs/>
                <w:sz w:val="24"/>
                <w:szCs w:val="24"/>
              </w:rPr>
              <w:t>Фотографика</w:t>
            </w:r>
            <w:proofErr w:type="spellEnd"/>
            <w:r w:rsidRPr="00B613A6">
              <w:rPr>
                <w:rFonts w:cs="Calibri"/>
                <w:b/>
                <w:bCs/>
                <w:sz w:val="24"/>
                <w:szCs w:val="24"/>
              </w:rPr>
              <w:t xml:space="preserve"> (л)  </w:t>
            </w:r>
          </w:p>
          <w:p w:rsidR="00C04954" w:rsidRPr="005C6D52" w:rsidRDefault="00B33382" w:rsidP="00B3338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613A6">
              <w:rPr>
                <w:rFonts w:cs="Calibri"/>
                <w:sz w:val="24"/>
                <w:szCs w:val="24"/>
              </w:rPr>
              <w:t>проф. Барон А.А.  (</w:t>
            </w:r>
            <w:proofErr w:type="spellStart"/>
            <w:r w:rsidRPr="00B613A6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B613A6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0465DB" w:rsidRDefault="00C04954" w:rsidP="000465D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</w:p>
          <w:p w:rsidR="00C04954" w:rsidRPr="00B13C4C" w:rsidRDefault="00C04954" w:rsidP="000465DB">
            <w:pPr>
              <w:spacing w:after="0" w:line="240" w:lineRule="auto"/>
              <w:jc w:val="center"/>
              <w:rPr>
                <w:color w:val="FF6600"/>
              </w:rPr>
            </w:pPr>
            <w:r w:rsidRPr="000465DB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Паранюшкин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 xml:space="preserve"> Р.В.  Ауд.3405</w:t>
            </w:r>
          </w:p>
        </w:tc>
      </w:tr>
      <w:tr w:rsidR="00C04954" w:rsidRPr="00B13C4C" w:rsidTr="00C82499">
        <w:trPr>
          <w:trHeight w:val="671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Cs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33382" w:rsidRPr="00B613A6" w:rsidRDefault="00B33382" w:rsidP="00B3338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13A6">
              <w:rPr>
                <w:rFonts w:cs="Calibri"/>
                <w:b/>
                <w:bCs/>
                <w:sz w:val="24"/>
                <w:szCs w:val="24"/>
              </w:rPr>
              <w:t>**</w:t>
            </w:r>
            <w:proofErr w:type="spellStart"/>
            <w:r w:rsidRPr="00B613A6">
              <w:rPr>
                <w:rFonts w:cs="Calibri"/>
                <w:b/>
                <w:bCs/>
                <w:sz w:val="24"/>
                <w:szCs w:val="24"/>
              </w:rPr>
              <w:t>Фотографика</w:t>
            </w:r>
            <w:proofErr w:type="spellEnd"/>
            <w:r w:rsidRPr="00B613A6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613A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613A6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</w:p>
          <w:p w:rsidR="00C04954" w:rsidRPr="00B13C4C" w:rsidRDefault="00B33382" w:rsidP="00B33382">
            <w:pPr>
              <w:snapToGrid w:val="0"/>
              <w:jc w:val="center"/>
              <w:rPr>
                <w:rFonts w:cs="Calibri"/>
                <w:bCs/>
                <w:color w:val="FF6600"/>
              </w:rPr>
            </w:pPr>
            <w:r w:rsidRPr="00B613A6">
              <w:rPr>
                <w:rFonts w:cs="Calibri"/>
                <w:sz w:val="24"/>
                <w:szCs w:val="24"/>
              </w:rPr>
              <w:t>проф. Барон А.А.  (</w:t>
            </w:r>
            <w:proofErr w:type="spellStart"/>
            <w:r w:rsidRPr="00B613A6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="00403913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B13C4C" w:rsidRDefault="00C04954" w:rsidP="006E3DBC">
            <w:pPr>
              <w:snapToGrid w:val="0"/>
              <w:jc w:val="center"/>
              <w:rPr>
                <w:rFonts w:cs="Calibri"/>
                <w:color w:val="FF6600"/>
                <w:sz w:val="24"/>
                <w:szCs w:val="24"/>
              </w:rPr>
            </w:pPr>
          </w:p>
        </w:tc>
      </w:tr>
      <w:tr w:rsidR="00C04954" w:rsidRPr="00B13C4C" w:rsidTr="006E3DBC">
        <w:trPr>
          <w:trHeight w:val="392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5607D5">
              <w:rPr>
                <w:rFonts w:ascii="Arial" w:hAnsi="Arial" w:cs="Arial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4954" w:rsidRPr="00B13C4C" w:rsidRDefault="00C04954" w:rsidP="006E3DBC">
            <w:pPr>
              <w:snapToGrid w:val="0"/>
              <w:jc w:val="center"/>
              <w:rPr>
                <w:rFonts w:cs="Calibri"/>
                <w:color w:val="FF6600"/>
                <w:sz w:val="24"/>
                <w:szCs w:val="24"/>
              </w:rPr>
            </w:pPr>
          </w:p>
          <w:p w:rsidR="00C04954" w:rsidRPr="00B13C4C" w:rsidRDefault="00C04954" w:rsidP="006E3DBC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4954" w:rsidRPr="00B13C4C" w:rsidRDefault="00C04954" w:rsidP="006E3DBC">
            <w:pPr>
              <w:snapToGrid w:val="0"/>
              <w:jc w:val="center"/>
              <w:rPr>
                <w:rFonts w:cs="Calibri"/>
                <w:color w:val="FF6600"/>
                <w:sz w:val="24"/>
                <w:szCs w:val="24"/>
              </w:rPr>
            </w:pPr>
          </w:p>
        </w:tc>
      </w:tr>
      <w:tr w:rsidR="00C04954" w:rsidRPr="00B13C4C" w:rsidTr="006E3DBC">
        <w:trPr>
          <w:trHeight w:val="1209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13C4C" w:rsidRDefault="00C04954" w:rsidP="005607D5">
            <w:pPr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0465DB" w:rsidRDefault="00C04954" w:rsidP="000465DB">
            <w:pPr>
              <w:jc w:val="center"/>
              <w:rPr>
                <w:rFonts w:cs="Calibri"/>
                <w:sz w:val="24"/>
                <w:szCs w:val="24"/>
              </w:rPr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0465DB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Бровко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 xml:space="preserve"> </w:t>
            </w:r>
            <w:r w:rsidR="00E66DCA">
              <w:rPr>
                <w:rFonts w:cs="Calibri"/>
                <w:sz w:val="24"/>
                <w:szCs w:val="24"/>
              </w:rPr>
              <w:t>А.Г.</w:t>
            </w:r>
          </w:p>
          <w:p w:rsidR="00C04954" w:rsidRPr="00B13C4C" w:rsidRDefault="00C04954" w:rsidP="000465DB">
            <w:pPr>
              <w:snapToGrid w:val="0"/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0465DB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04954" w:rsidRPr="00B13C4C" w:rsidTr="006E3DBC">
        <w:trPr>
          <w:trHeight w:val="284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04954" w:rsidRPr="00B13C4C" w:rsidRDefault="00C04954" w:rsidP="005607D5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0465DB" w:rsidRDefault="00C04954" w:rsidP="000465DB">
            <w:pPr>
              <w:jc w:val="center"/>
              <w:rPr>
                <w:rFonts w:cs="Calibri"/>
                <w:sz w:val="24"/>
                <w:szCs w:val="24"/>
              </w:rPr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0465DB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Бровко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 xml:space="preserve"> </w:t>
            </w:r>
            <w:r w:rsidR="00E66DCA">
              <w:rPr>
                <w:rFonts w:cs="Calibri"/>
                <w:sz w:val="24"/>
                <w:szCs w:val="24"/>
              </w:rPr>
              <w:t>А.Г.</w:t>
            </w:r>
          </w:p>
          <w:p w:rsidR="00C04954" w:rsidRPr="00B13C4C" w:rsidRDefault="00C04954" w:rsidP="000465DB">
            <w:pPr>
              <w:jc w:val="center"/>
              <w:rPr>
                <w:color w:val="FF6600"/>
              </w:rPr>
            </w:pPr>
            <w:r w:rsidRPr="000465DB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04954" w:rsidRPr="00B13C4C" w:rsidTr="000465DB">
        <w:trPr>
          <w:trHeight w:val="284"/>
        </w:trPr>
        <w:tc>
          <w:tcPr>
            <w:tcW w:w="582" w:type="dxa"/>
            <w:vMerge/>
            <w:tcBorders>
              <w:left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607D5">
              <w:rPr>
                <w:rFonts w:cs="Calibri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B13C4C" w:rsidRDefault="00C04954" w:rsidP="005607D5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4954" w:rsidRPr="000465DB" w:rsidRDefault="00C04954" w:rsidP="000465DB">
            <w:pPr>
              <w:jc w:val="center"/>
              <w:rPr>
                <w:rFonts w:cs="Calibri"/>
                <w:sz w:val="24"/>
                <w:szCs w:val="24"/>
              </w:rPr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0465DB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Бровко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 xml:space="preserve"> </w:t>
            </w:r>
            <w:r w:rsidR="00E66DCA">
              <w:rPr>
                <w:rFonts w:cs="Calibri"/>
                <w:sz w:val="24"/>
                <w:szCs w:val="24"/>
              </w:rPr>
              <w:t>А.Г.</w:t>
            </w:r>
          </w:p>
          <w:p w:rsidR="00C04954" w:rsidRPr="00B13C4C" w:rsidRDefault="00C04954" w:rsidP="000465DB">
            <w:pPr>
              <w:jc w:val="center"/>
              <w:rPr>
                <w:color w:val="FF6600"/>
              </w:rPr>
            </w:pPr>
            <w:r w:rsidRPr="000465DB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04954" w:rsidRPr="00B13C4C" w:rsidTr="006E3DBC">
        <w:trPr>
          <w:trHeight w:val="284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04954" w:rsidRPr="005607D5" w:rsidRDefault="00C04954" w:rsidP="006E3DB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4954" w:rsidRPr="005607D5" w:rsidRDefault="00C04954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04954" w:rsidRPr="00B13C4C" w:rsidRDefault="00C04954" w:rsidP="005607D5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4954" w:rsidRPr="000465DB" w:rsidRDefault="00C04954" w:rsidP="000465DB">
            <w:pPr>
              <w:jc w:val="center"/>
              <w:rPr>
                <w:rFonts w:cs="Calibri"/>
                <w:sz w:val="24"/>
                <w:szCs w:val="24"/>
              </w:rPr>
            </w:pPr>
            <w:r w:rsidRPr="000465DB">
              <w:rPr>
                <w:rFonts w:cs="Calibri"/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465D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465DB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0465DB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Бровко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 xml:space="preserve"> </w:t>
            </w:r>
            <w:r w:rsidR="00E66DCA">
              <w:rPr>
                <w:rFonts w:cs="Calibri"/>
                <w:sz w:val="24"/>
                <w:szCs w:val="24"/>
              </w:rPr>
              <w:t>А.Г.</w:t>
            </w:r>
          </w:p>
          <w:p w:rsidR="00C04954" w:rsidRPr="000465DB" w:rsidRDefault="00C04954" w:rsidP="000465D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65DB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0465DB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0465DB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C04954" w:rsidRPr="00B13C4C" w:rsidRDefault="00C04954" w:rsidP="002C6228">
      <w:pPr>
        <w:rPr>
          <w:color w:val="FF6600"/>
        </w:rPr>
      </w:pPr>
    </w:p>
    <w:p w:rsidR="00C04954" w:rsidRPr="00917BA5" w:rsidRDefault="00C04954">
      <w:pPr>
        <w:rPr>
          <w:rFonts w:ascii="Times New Roman" w:hAnsi="Times New Roman"/>
          <w:b/>
          <w:sz w:val="28"/>
          <w:szCs w:val="28"/>
        </w:rPr>
      </w:pPr>
      <w:r w:rsidRPr="00917BA5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Pr="00917BA5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917BA5">
        <w:rPr>
          <w:rFonts w:ascii="Times New Roman" w:hAnsi="Times New Roman"/>
          <w:b/>
          <w:sz w:val="28"/>
          <w:szCs w:val="28"/>
        </w:rPr>
        <w:t xml:space="preserve">иректора ИХО по УР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917BA5">
        <w:rPr>
          <w:rFonts w:ascii="Times New Roman" w:hAnsi="Times New Roman"/>
          <w:b/>
          <w:sz w:val="28"/>
          <w:szCs w:val="28"/>
        </w:rPr>
        <w:t xml:space="preserve">   Г.Г. </w:t>
      </w:r>
      <w:proofErr w:type="spellStart"/>
      <w:r w:rsidRPr="00917BA5">
        <w:rPr>
          <w:rFonts w:ascii="Times New Roman" w:hAnsi="Times New Roman"/>
          <w:b/>
          <w:sz w:val="28"/>
          <w:szCs w:val="28"/>
        </w:rPr>
        <w:t>Сибирякова</w:t>
      </w:r>
      <w:proofErr w:type="spellEnd"/>
    </w:p>
    <w:sectPr w:rsidR="00C04954" w:rsidRPr="00917BA5" w:rsidSect="002C62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228"/>
    <w:rsid w:val="000465DB"/>
    <w:rsid w:val="00133048"/>
    <w:rsid w:val="00135AB6"/>
    <w:rsid w:val="001A7581"/>
    <w:rsid w:val="001E267C"/>
    <w:rsid w:val="001F2BB9"/>
    <w:rsid w:val="002B7DFC"/>
    <w:rsid w:val="002C6228"/>
    <w:rsid w:val="00337294"/>
    <w:rsid w:val="003572DE"/>
    <w:rsid w:val="00374A9A"/>
    <w:rsid w:val="00403913"/>
    <w:rsid w:val="00404E3D"/>
    <w:rsid w:val="004E3DEB"/>
    <w:rsid w:val="004F46B4"/>
    <w:rsid w:val="005512A8"/>
    <w:rsid w:val="005607D5"/>
    <w:rsid w:val="005805BA"/>
    <w:rsid w:val="005C6D52"/>
    <w:rsid w:val="0065102F"/>
    <w:rsid w:val="006E3DBC"/>
    <w:rsid w:val="007252A6"/>
    <w:rsid w:val="00822BFA"/>
    <w:rsid w:val="0083392F"/>
    <w:rsid w:val="00917BA5"/>
    <w:rsid w:val="00997E98"/>
    <w:rsid w:val="009B2C02"/>
    <w:rsid w:val="00A51AAB"/>
    <w:rsid w:val="00B13C4C"/>
    <w:rsid w:val="00B33382"/>
    <w:rsid w:val="00B613A6"/>
    <w:rsid w:val="00BC4D4B"/>
    <w:rsid w:val="00BE32B7"/>
    <w:rsid w:val="00C04954"/>
    <w:rsid w:val="00C82499"/>
    <w:rsid w:val="00D03732"/>
    <w:rsid w:val="00E66DCA"/>
    <w:rsid w:val="00EF5991"/>
    <w:rsid w:val="00F96087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325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414bar</dc:creator>
  <cp:keywords/>
  <dc:description/>
  <cp:lastModifiedBy>414bar</cp:lastModifiedBy>
  <cp:revision>20</cp:revision>
  <dcterms:created xsi:type="dcterms:W3CDTF">2014-02-25T05:36:00Z</dcterms:created>
  <dcterms:modified xsi:type="dcterms:W3CDTF">2015-02-03T08:08:00Z</dcterms:modified>
</cp:coreProperties>
</file>