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88D" w:rsidRDefault="0066488D" w:rsidP="006648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6488D" w:rsidRDefault="0066488D" w:rsidP="006648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1C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2045"/>
        <w:gridCol w:w="1727"/>
        <w:gridCol w:w="1619"/>
        <w:gridCol w:w="1825"/>
        <w:gridCol w:w="2355"/>
      </w:tblGrid>
      <w:tr w:rsidR="0066488D" w:rsidTr="00086374">
        <w:tc>
          <w:tcPr>
            <w:tcW w:w="2045" w:type="dxa"/>
            <w:vMerge w:val="restart"/>
            <w:vAlign w:val="center"/>
          </w:tcPr>
          <w:p w:rsidR="0066488D" w:rsidRPr="005561CC" w:rsidRDefault="0066488D" w:rsidP="00086374">
            <w:pPr>
              <w:spacing w:after="300" w:line="29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курсов</w:t>
            </w:r>
          </w:p>
        </w:tc>
        <w:tc>
          <w:tcPr>
            <w:tcW w:w="1727" w:type="dxa"/>
            <w:vMerge w:val="restart"/>
            <w:vAlign w:val="center"/>
          </w:tcPr>
          <w:p w:rsidR="0066488D" w:rsidRPr="005561CC" w:rsidRDefault="0066488D" w:rsidP="00086374">
            <w:pPr>
              <w:spacing w:after="300" w:line="29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обучения</w:t>
            </w:r>
          </w:p>
        </w:tc>
        <w:tc>
          <w:tcPr>
            <w:tcW w:w="1619" w:type="dxa"/>
            <w:vMerge w:val="restart"/>
            <w:vAlign w:val="center"/>
          </w:tcPr>
          <w:p w:rsidR="0066488D" w:rsidRPr="005561CC" w:rsidRDefault="0066488D" w:rsidP="00086374">
            <w:pPr>
              <w:spacing w:after="300" w:line="29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55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gramEnd"/>
            <w:r w:rsidRPr="0055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ол-во</w:t>
            </w:r>
            <w:proofErr w:type="spellEnd"/>
            <w:r w:rsidRPr="0055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4180" w:type="dxa"/>
            <w:gridSpan w:val="2"/>
          </w:tcPr>
          <w:p w:rsidR="0066488D" w:rsidRPr="005561CC" w:rsidRDefault="0066488D" w:rsidP="00086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</w:tr>
      <w:tr w:rsidR="0066488D" w:rsidTr="00086374">
        <w:tc>
          <w:tcPr>
            <w:tcW w:w="2045" w:type="dxa"/>
            <w:vMerge/>
            <w:vAlign w:val="center"/>
          </w:tcPr>
          <w:p w:rsidR="0066488D" w:rsidRPr="005561CC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6488D" w:rsidRPr="005561CC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66488D" w:rsidRPr="005561CC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66488D" w:rsidRPr="005561CC" w:rsidRDefault="0066488D" w:rsidP="00086374">
            <w:pPr>
              <w:spacing w:line="29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2355" w:type="dxa"/>
            <w:vAlign w:val="center"/>
          </w:tcPr>
          <w:p w:rsidR="0066488D" w:rsidRPr="005561CC" w:rsidRDefault="0066488D" w:rsidP="00086374">
            <w:pPr>
              <w:spacing w:line="295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Консультационных</w:t>
            </w:r>
          </w:p>
        </w:tc>
      </w:tr>
      <w:tr w:rsidR="0066488D" w:rsidTr="00086374">
        <w:tc>
          <w:tcPr>
            <w:tcW w:w="2045" w:type="dxa"/>
            <w:vMerge w:val="restart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Подготовка к ЕГЭ по одному предмету в группах</w:t>
            </w: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25" w:type="dxa"/>
          </w:tcPr>
          <w:p w:rsidR="0066488D" w:rsidRPr="00811B02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B0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55" w:type="dxa"/>
          </w:tcPr>
          <w:p w:rsidR="0066488D" w:rsidRPr="00811B02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5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5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55" w:type="dxa"/>
          </w:tcPr>
          <w:p w:rsidR="0066488D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</w:tcPr>
          <w:p w:rsidR="0066488D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 w:val="restart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Подготовка к дополнительному вступительному испытанию (рисунок, живопись)</w:t>
            </w: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55" w:type="dxa"/>
          </w:tcPr>
          <w:p w:rsidR="0066488D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355" w:type="dxa"/>
          </w:tcPr>
          <w:p w:rsidR="0066488D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55" w:type="dxa"/>
          </w:tcPr>
          <w:p w:rsidR="0066488D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 w:val="restart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Подготовка к вступительным экзаменам в</w:t>
            </w:r>
            <w:r w:rsidRPr="00880E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магистратур</w:t>
            </w: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27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2 месяца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</w:tcPr>
          <w:p w:rsidR="0066488D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eastAsia="Calibri" w:hAnsi="Times New Roman" w:cs="Times New Roman"/>
                <w:sz w:val="24"/>
                <w:szCs w:val="24"/>
              </w:rPr>
              <w:t>4 недели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 w:val="restart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Подготовка к ОГЭ по одному предмету в группах</w:t>
            </w: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5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5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</w:tcPr>
          <w:p w:rsidR="0066488D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66488D" w:rsidRPr="00880E50" w:rsidRDefault="0066488D" w:rsidP="00086374">
            <w:pPr>
              <w:spacing w:line="29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55" w:type="dxa"/>
          </w:tcPr>
          <w:p w:rsidR="0066488D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  <w:vMerge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7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</w:tcPr>
          <w:p w:rsidR="0066488D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88D" w:rsidTr="00086374">
        <w:tc>
          <w:tcPr>
            <w:tcW w:w="2045" w:type="dxa"/>
          </w:tcPr>
          <w:p w:rsidR="0066488D" w:rsidRPr="00880E50" w:rsidRDefault="0066488D" w:rsidP="00086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eastAsia="Calibri" w:hAnsi="Times New Roman" w:cs="Times New Roman"/>
                <w:sz w:val="24"/>
                <w:szCs w:val="24"/>
              </w:rPr>
              <w:t>Двухгодичные курсы</w:t>
            </w:r>
          </w:p>
          <w:p w:rsidR="0066488D" w:rsidRPr="00880E50" w:rsidRDefault="0066488D" w:rsidP="000863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eastAsia="Calibri" w:hAnsi="Times New Roman" w:cs="Times New Roman"/>
                <w:sz w:val="24"/>
                <w:szCs w:val="24"/>
              </w:rPr>
              <w:t>(8, 10 класс)</w:t>
            </w:r>
          </w:p>
        </w:tc>
        <w:tc>
          <w:tcPr>
            <w:tcW w:w="1727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E50">
              <w:rPr>
                <w:rFonts w:ascii="Times New Roman" w:hAnsi="Times New Roman" w:cs="Times New Roman"/>
                <w:sz w:val="24"/>
                <w:szCs w:val="24"/>
              </w:rPr>
              <w:t>16 месяцев</w:t>
            </w:r>
          </w:p>
        </w:tc>
        <w:tc>
          <w:tcPr>
            <w:tcW w:w="1619" w:type="dxa"/>
          </w:tcPr>
          <w:p w:rsidR="0066488D" w:rsidRPr="00880E50" w:rsidRDefault="0066488D" w:rsidP="000863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50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2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355" w:type="dxa"/>
          </w:tcPr>
          <w:p w:rsidR="0066488D" w:rsidRPr="00F374E9" w:rsidRDefault="0066488D" w:rsidP="000863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4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6488D" w:rsidRDefault="0066488D" w:rsidP="0066488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A641C" w:rsidRDefault="009A641C"/>
    <w:sectPr w:rsidR="009A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66488D"/>
    <w:rsid w:val="0066488D"/>
    <w:rsid w:val="009A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2018-03-16T12:42:00Z</dcterms:created>
  <dcterms:modified xsi:type="dcterms:W3CDTF">2018-03-16T12:42:00Z</dcterms:modified>
</cp:coreProperties>
</file>